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79C" w:rsidRDefault="00CC079C" w:rsidP="00CC079C">
      <w:pPr>
        <w:jc w:val="center"/>
        <w:rPr>
          <w:b/>
          <w:sz w:val="40"/>
          <w:szCs w:val="40"/>
        </w:rPr>
      </w:pPr>
      <w:r w:rsidRPr="00CC079C">
        <w:rPr>
          <w:b/>
          <w:bCs/>
          <w:sz w:val="40"/>
          <w:szCs w:val="40"/>
        </w:rPr>
        <w:t>Lezione 9</w:t>
      </w:r>
      <w:r w:rsidR="00675AC9">
        <w:rPr>
          <w:b/>
          <w:bCs/>
          <w:sz w:val="40"/>
          <w:szCs w:val="40"/>
        </w:rPr>
        <w:t>2</w:t>
      </w:r>
      <w:bookmarkStart w:id="0" w:name="_GoBack"/>
      <w:bookmarkEnd w:id="0"/>
      <w:r w:rsidRPr="00CC079C">
        <w:rPr>
          <w:b/>
          <w:bCs/>
          <w:sz w:val="40"/>
          <w:szCs w:val="40"/>
        </w:rPr>
        <w:t xml:space="preserve"> </w:t>
      </w:r>
      <w:r w:rsidRPr="00CC079C">
        <w:rPr>
          <w:b/>
          <w:sz w:val="40"/>
          <w:szCs w:val="40"/>
        </w:rPr>
        <w:t>Applicazioni delle proporzioni</w:t>
      </w:r>
    </w:p>
    <w:p w:rsidR="00CC079C" w:rsidRDefault="00CC079C" w:rsidP="00CC079C">
      <w:pPr>
        <w:jc w:val="center"/>
        <w:rPr>
          <w:b/>
          <w:sz w:val="40"/>
          <w:szCs w:val="40"/>
        </w:rPr>
      </w:pPr>
      <w:r w:rsidRPr="00CC079C">
        <w:rPr>
          <w:b/>
          <w:noProof/>
          <w:sz w:val="40"/>
          <w:szCs w:val="40"/>
          <w:lang w:eastAsia="it-IT"/>
        </w:rPr>
        <w:drawing>
          <wp:inline distT="0" distB="0" distL="0" distR="0" wp14:anchorId="600BEB5B" wp14:editId="4450EC9B">
            <wp:extent cx="6120130" cy="3366317"/>
            <wp:effectExtent l="0" t="0" r="0" b="5715"/>
            <wp:docPr id="819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C079C" w:rsidRDefault="00CC079C" w:rsidP="00CC079C">
      <w:pPr>
        <w:rPr>
          <w:b/>
          <w:sz w:val="40"/>
          <w:szCs w:val="40"/>
        </w:rPr>
      </w:pPr>
      <w:r w:rsidRPr="00CC079C"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 wp14:anchorId="1D3D8070" wp14:editId="5B74F784">
            <wp:extent cx="5116512" cy="5621337"/>
            <wp:effectExtent l="0" t="0" r="8255" b="0"/>
            <wp:docPr id="1228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Immagine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12" cy="56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C079C" w:rsidRPr="00CC079C" w:rsidRDefault="00CC079C" w:rsidP="00CC079C">
      <w:pPr>
        <w:rPr>
          <w:b/>
          <w:sz w:val="40"/>
          <w:szCs w:val="40"/>
        </w:rPr>
      </w:pPr>
      <w:r w:rsidRPr="00CC079C"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 wp14:anchorId="617B5201" wp14:editId="5305CD59">
            <wp:extent cx="3810000" cy="4854575"/>
            <wp:effectExtent l="0" t="0" r="0" b="3175"/>
            <wp:docPr id="1536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Immagine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E14C7" w:rsidRDefault="004E14C7"/>
    <w:sectPr w:rsidR="004E14C7" w:rsidSect="00CC079C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9C"/>
    <w:rsid w:val="004C7E54"/>
    <w:rsid w:val="004E14C7"/>
    <w:rsid w:val="00675AC9"/>
    <w:rsid w:val="00CC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0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0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1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3</cp:revision>
  <dcterms:created xsi:type="dcterms:W3CDTF">2020-03-13T23:25:00Z</dcterms:created>
  <dcterms:modified xsi:type="dcterms:W3CDTF">2020-03-14T23:07:00Z</dcterms:modified>
</cp:coreProperties>
</file>