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61" w:rsidRPr="00614861" w:rsidRDefault="00614861" w:rsidP="00614861">
      <w:pPr>
        <w:jc w:val="center"/>
        <w:rPr>
          <w:b/>
          <w:sz w:val="40"/>
          <w:szCs w:val="40"/>
        </w:rPr>
      </w:pPr>
      <w:r w:rsidRPr="00614861">
        <w:rPr>
          <w:b/>
          <w:bCs/>
          <w:sz w:val="40"/>
          <w:szCs w:val="40"/>
        </w:rPr>
        <w:t xml:space="preserve">Lezione 9 </w:t>
      </w:r>
      <w:r w:rsidRPr="00614861">
        <w:rPr>
          <w:b/>
          <w:sz w:val="40"/>
          <w:szCs w:val="40"/>
        </w:rPr>
        <w:t>Moltiplicare e dividere per 10, 100, 1000</w:t>
      </w:r>
      <w:r w:rsidRPr="00614861">
        <w:rPr>
          <w:b/>
          <w:sz w:val="40"/>
          <w:szCs w:val="40"/>
          <w:cs/>
          <w:lang w:bidi="mr-IN"/>
        </w:rPr>
        <w:t>…</w:t>
      </w:r>
    </w:p>
    <w:p w:rsidR="00743BD9" w:rsidRDefault="00614861">
      <w:r w:rsidRPr="00614861">
        <w:drawing>
          <wp:inline distT="0" distB="0" distL="0" distR="0" wp14:anchorId="12EB162D" wp14:editId="5FBE7BCF">
            <wp:extent cx="6120130" cy="4758874"/>
            <wp:effectExtent l="0" t="0" r="0" b="3810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5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14861" w:rsidRDefault="00614861">
      <w:r w:rsidRPr="00614861">
        <w:drawing>
          <wp:inline distT="0" distB="0" distL="0" distR="0" wp14:anchorId="554638C8" wp14:editId="01FD4566">
            <wp:extent cx="6120130" cy="2777749"/>
            <wp:effectExtent l="0" t="0" r="0" b="3810"/>
            <wp:docPr id="1433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7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4861" w:rsidSect="00614861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61"/>
    <w:rsid w:val="00614861"/>
    <w:rsid w:val="0074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1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1</cp:revision>
  <dcterms:created xsi:type="dcterms:W3CDTF">2020-03-09T23:35:00Z</dcterms:created>
  <dcterms:modified xsi:type="dcterms:W3CDTF">2020-03-09T23:38:00Z</dcterms:modified>
</cp:coreProperties>
</file>