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5A" w:rsidRDefault="005B075A" w:rsidP="005B075A">
      <w:pPr>
        <w:jc w:val="center"/>
        <w:rPr>
          <w:b/>
          <w:sz w:val="40"/>
          <w:szCs w:val="40"/>
        </w:rPr>
      </w:pPr>
      <w:r w:rsidRPr="005B075A">
        <w:rPr>
          <w:b/>
          <w:bCs/>
          <w:sz w:val="40"/>
          <w:szCs w:val="40"/>
        </w:rPr>
        <w:t>Lezione 7</w:t>
      </w:r>
      <w:r w:rsidR="004731E1">
        <w:rPr>
          <w:b/>
          <w:bCs/>
          <w:sz w:val="40"/>
          <w:szCs w:val="40"/>
        </w:rPr>
        <w:t>2</w:t>
      </w:r>
      <w:bookmarkStart w:id="0" w:name="_GoBack"/>
      <w:bookmarkEnd w:id="0"/>
      <w:r w:rsidRPr="005B075A">
        <w:rPr>
          <w:b/>
          <w:bCs/>
          <w:sz w:val="40"/>
          <w:szCs w:val="40"/>
        </w:rPr>
        <w:t xml:space="preserve"> </w:t>
      </w:r>
      <w:r w:rsidRPr="005B075A">
        <w:rPr>
          <w:b/>
          <w:sz w:val="40"/>
          <w:szCs w:val="40"/>
        </w:rPr>
        <w:t>Espressioni con i numeri interi</w:t>
      </w:r>
    </w:p>
    <w:p w:rsidR="005B075A" w:rsidRDefault="005B075A" w:rsidP="005B075A">
      <w:pPr>
        <w:jc w:val="center"/>
        <w:rPr>
          <w:b/>
          <w:sz w:val="40"/>
          <w:szCs w:val="40"/>
        </w:rPr>
      </w:pPr>
    </w:p>
    <w:p w:rsidR="005B075A" w:rsidRDefault="005B075A" w:rsidP="005B075A">
      <w:pPr>
        <w:jc w:val="center"/>
        <w:rPr>
          <w:b/>
          <w:sz w:val="40"/>
          <w:szCs w:val="40"/>
        </w:rPr>
      </w:pPr>
      <w:r w:rsidRPr="005B075A">
        <w:rPr>
          <w:b/>
          <w:noProof/>
          <w:sz w:val="40"/>
          <w:szCs w:val="40"/>
          <w:lang w:eastAsia="it-IT"/>
        </w:rPr>
        <w:drawing>
          <wp:inline distT="0" distB="0" distL="0" distR="0" wp14:anchorId="378ACF86" wp14:editId="634829C2">
            <wp:extent cx="6120130" cy="1104103"/>
            <wp:effectExtent l="0" t="0" r="0" b="127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0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075A" w:rsidRDefault="005B075A" w:rsidP="005B075A">
      <w:pPr>
        <w:rPr>
          <w:b/>
          <w:sz w:val="40"/>
          <w:szCs w:val="40"/>
        </w:rPr>
      </w:pPr>
      <w:r w:rsidRPr="005B075A">
        <w:rPr>
          <w:b/>
          <w:noProof/>
          <w:sz w:val="40"/>
          <w:szCs w:val="40"/>
          <w:lang w:eastAsia="it-IT"/>
        </w:rPr>
        <w:drawing>
          <wp:inline distT="0" distB="0" distL="0" distR="0" wp14:anchorId="7D08926A" wp14:editId="4CE5F434">
            <wp:extent cx="2487613" cy="2460625"/>
            <wp:effectExtent l="0" t="0" r="8255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13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B075A" w:rsidRPr="005B075A" w:rsidRDefault="005B075A" w:rsidP="005B075A">
      <w:pPr>
        <w:rPr>
          <w:b/>
          <w:sz w:val="40"/>
          <w:szCs w:val="40"/>
        </w:rPr>
      </w:pPr>
      <w:r w:rsidRPr="005B075A">
        <w:rPr>
          <w:b/>
          <w:noProof/>
          <w:sz w:val="40"/>
          <w:szCs w:val="40"/>
          <w:lang w:eastAsia="it-IT"/>
        </w:rPr>
        <w:drawing>
          <wp:inline distT="0" distB="0" distL="0" distR="0" wp14:anchorId="4AD451A7" wp14:editId="4E4D602A">
            <wp:extent cx="6120130" cy="3376137"/>
            <wp:effectExtent l="0" t="0" r="0" b="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E14C7" w:rsidRDefault="004E14C7"/>
    <w:sectPr w:rsidR="004E1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5A"/>
    <w:rsid w:val="004731E1"/>
    <w:rsid w:val="004E14C7"/>
    <w:rsid w:val="005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2020-03-13T10:49:00Z</dcterms:created>
  <dcterms:modified xsi:type="dcterms:W3CDTF">2020-03-14T22:57:00Z</dcterms:modified>
</cp:coreProperties>
</file>