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65A" w:rsidRDefault="009E465A" w:rsidP="009E46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6A2">
        <w:rPr>
          <w:rFonts w:ascii="Times New Roman" w:hAnsi="Times New Roman" w:cs="Times New Roman"/>
          <w:b/>
          <w:sz w:val="24"/>
          <w:szCs w:val="24"/>
        </w:rPr>
        <w:t>LE COORDINATE GEOGRAFICHE</w:t>
      </w:r>
    </w:p>
    <w:p w:rsidR="0082696D" w:rsidRPr="002176A2" w:rsidRDefault="0082696D" w:rsidP="009E46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33A" w:rsidRPr="002176A2" w:rsidRDefault="009E465A" w:rsidP="0073155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A2">
        <w:rPr>
          <w:rFonts w:ascii="Times New Roman" w:hAnsi="Times New Roman" w:cs="Times New Roman"/>
          <w:sz w:val="28"/>
          <w:szCs w:val="28"/>
        </w:rPr>
        <w:t xml:space="preserve">Quando si guarda una cartina geografica si nota un reticolato geografico. Esso è costituito dall'insieme di linee ortogonali </w:t>
      </w:r>
      <w:r w:rsidR="00914E49" w:rsidRPr="002176A2">
        <w:rPr>
          <w:rFonts w:ascii="Times New Roman" w:hAnsi="Times New Roman" w:cs="Times New Roman"/>
          <w:sz w:val="28"/>
          <w:szCs w:val="28"/>
        </w:rPr>
        <w:t xml:space="preserve">tra loro </w:t>
      </w:r>
      <w:r w:rsidRPr="002176A2">
        <w:rPr>
          <w:rFonts w:ascii="Times New Roman" w:hAnsi="Times New Roman" w:cs="Times New Roman"/>
          <w:sz w:val="28"/>
          <w:szCs w:val="28"/>
        </w:rPr>
        <w:t xml:space="preserve">che sono i </w:t>
      </w:r>
      <w:r w:rsidRPr="002176A2">
        <w:rPr>
          <w:rFonts w:ascii="Times New Roman" w:hAnsi="Times New Roman" w:cs="Times New Roman"/>
          <w:b/>
          <w:bCs/>
          <w:sz w:val="28"/>
          <w:szCs w:val="28"/>
        </w:rPr>
        <w:t>MERIDIANI</w:t>
      </w:r>
      <w:r w:rsidRPr="002176A2">
        <w:rPr>
          <w:rFonts w:ascii="Times New Roman" w:hAnsi="Times New Roman" w:cs="Times New Roman"/>
          <w:sz w:val="28"/>
          <w:szCs w:val="28"/>
        </w:rPr>
        <w:t xml:space="preserve"> e </w:t>
      </w:r>
      <w:r w:rsidRPr="002176A2">
        <w:rPr>
          <w:rFonts w:ascii="Times New Roman" w:hAnsi="Times New Roman" w:cs="Times New Roman"/>
          <w:b/>
          <w:bCs/>
          <w:sz w:val="28"/>
          <w:szCs w:val="28"/>
        </w:rPr>
        <w:t>i PARALLELI</w:t>
      </w:r>
      <w:r w:rsidRPr="002176A2">
        <w:rPr>
          <w:rFonts w:ascii="Times New Roman" w:hAnsi="Times New Roman" w:cs="Times New Roman"/>
          <w:sz w:val="28"/>
          <w:szCs w:val="28"/>
        </w:rPr>
        <w:t>.</w:t>
      </w:r>
    </w:p>
    <w:p w:rsidR="006B633A" w:rsidRPr="002176A2" w:rsidRDefault="009E465A" w:rsidP="0073155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A2">
        <w:rPr>
          <w:rFonts w:ascii="Times New Roman" w:hAnsi="Times New Roman" w:cs="Times New Roman"/>
          <w:sz w:val="28"/>
          <w:szCs w:val="28"/>
        </w:rPr>
        <w:t xml:space="preserve"> I Paralleli sono detti così perché sono circoli paralleli all'equatore. </w:t>
      </w:r>
      <w:r w:rsidRPr="002176A2">
        <w:rPr>
          <w:rFonts w:ascii="Times New Roman" w:hAnsi="Times New Roman" w:cs="Times New Roman"/>
          <w:b/>
          <w:bCs/>
          <w:sz w:val="28"/>
          <w:szCs w:val="28"/>
        </w:rPr>
        <w:t>L'equatore</w:t>
      </w:r>
      <w:r w:rsidRPr="002176A2">
        <w:rPr>
          <w:rFonts w:ascii="Times New Roman" w:hAnsi="Times New Roman" w:cs="Times New Roman"/>
          <w:sz w:val="28"/>
          <w:szCs w:val="28"/>
        </w:rPr>
        <w:t xml:space="preserve"> è il parallelo di riferimento, che divide la terra in due emisferi quello a </w:t>
      </w:r>
      <w:r w:rsidRPr="002176A2">
        <w:rPr>
          <w:rFonts w:ascii="Times New Roman" w:hAnsi="Times New Roman" w:cs="Times New Roman"/>
          <w:b/>
          <w:bCs/>
          <w:sz w:val="28"/>
          <w:szCs w:val="28"/>
        </w:rPr>
        <w:t>Nord</w:t>
      </w:r>
      <w:r w:rsidRPr="002176A2">
        <w:rPr>
          <w:rFonts w:ascii="Times New Roman" w:hAnsi="Times New Roman" w:cs="Times New Roman"/>
          <w:sz w:val="28"/>
          <w:szCs w:val="28"/>
        </w:rPr>
        <w:t xml:space="preserve"> detto </w:t>
      </w:r>
      <w:r w:rsidRPr="002176A2">
        <w:rPr>
          <w:rFonts w:ascii="Times New Roman" w:hAnsi="Times New Roman" w:cs="Times New Roman"/>
          <w:b/>
          <w:bCs/>
          <w:sz w:val="28"/>
          <w:szCs w:val="28"/>
        </w:rPr>
        <w:t xml:space="preserve">Emisfero Boreale </w:t>
      </w:r>
      <w:r w:rsidRPr="002176A2">
        <w:rPr>
          <w:rFonts w:ascii="Times New Roman" w:hAnsi="Times New Roman" w:cs="Times New Roman"/>
          <w:sz w:val="28"/>
          <w:szCs w:val="28"/>
        </w:rPr>
        <w:t xml:space="preserve">e quello a </w:t>
      </w:r>
      <w:r w:rsidRPr="002176A2">
        <w:rPr>
          <w:rFonts w:ascii="Times New Roman" w:hAnsi="Times New Roman" w:cs="Times New Roman"/>
          <w:b/>
          <w:bCs/>
          <w:sz w:val="28"/>
          <w:szCs w:val="28"/>
        </w:rPr>
        <w:t>Sud</w:t>
      </w:r>
      <w:r w:rsidRPr="002176A2">
        <w:rPr>
          <w:rFonts w:ascii="Times New Roman" w:hAnsi="Times New Roman" w:cs="Times New Roman"/>
          <w:sz w:val="28"/>
          <w:szCs w:val="28"/>
        </w:rPr>
        <w:t xml:space="preserve"> detto </w:t>
      </w:r>
      <w:r w:rsidRPr="002176A2">
        <w:rPr>
          <w:rFonts w:ascii="Times New Roman" w:hAnsi="Times New Roman" w:cs="Times New Roman"/>
          <w:b/>
          <w:bCs/>
          <w:sz w:val="28"/>
          <w:szCs w:val="28"/>
        </w:rPr>
        <w:t>Emisfero Australe</w:t>
      </w:r>
      <w:r w:rsidRPr="002176A2">
        <w:rPr>
          <w:rFonts w:ascii="Times New Roman" w:hAnsi="Times New Roman" w:cs="Times New Roman"/>
          <w:sz w:val="28"/>
          <w:szCs w:val="28"/>
        </w:rPr>
        <w:t>.</w:t>
      </w:r>
    </w:p>
    <w:p w:rsidR="006B633A" w:rsidRPr="002176A2" w:rsidRDefault="009E465A" w:rsidP="0073155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A2">
        <w:rPr>
          <w:rFonts w:ascii="Times New Roman" w:hAnsi="Times New Roman" w:cs="Times New Roman"/>
          <w:sz w:val="28"/>
          <w:szCs w:val="28"/>
        </w:rPr>
        <w:t xml:space="preserve"> I paralleli sono 180, 90 al disopra (Nord) dell'equatore e 90 al disotto (Sud) dell'equatore. </w:t>
      </w:r>
    </w:p>
    <w:p w:rsidR="006B633A" w:rsidRPr="002176A2" w:rsidRDefault="009E465A" w:rsidP="0073155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A2">
        <w:rPr>
          <w:rFonts w:ascii="Times New Roman" w:hAnsi="Times New Roman" w:cs="Times New Roman"/>
          <w:sz w:val="28"/>
          <w:szCs w:val="28"/>
        </w:rPr>
        <w:t>Questa ripartizione è dovuta al fatto che si considera l'angolo di 180° rispetto all'asse terrestre per cui si individuano un parallelo ad ogni grado. I paralleli procedono verso Nord o verso Sud divenendo sempre più piccoli.</w:t>
      </w:r>
    </w:p>
    <w:p w:rsidR="006B633A" w:rsidRPr="002176A2" w:rsidRDefault="009E465A" w:rsidP="0073155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A2">
        <w:rPr>
          <w:rFonts w:ascii="Times New Roman" w:hAnsi="Times New Roman" w:cs="Times New Roman"/>
          <w:sz w:val="28"/>
          <w:szCs w:val="28"/>
        </w:rPr>
        <w:t xml:space="preserve"> I Meridiani, invece, sono circoli tutti uguali tra di loro che vanno da un polo all'altro della terra. Considerando l'angolo giro che è di (360°) rispetto all'asse terrestre si individua un meridiano per ogni grado e quindi in totale ci sono 360 meridiani.</w:t>
      </w:r>
      <w:r w:rsidR="006B633A" w:rsidRPr="002176A2">
        <w:rPr>
          <w:rFonts w:ascii="Times New Roman" w:hAnsi="Times New Roman" w:cs="Times New Roman"/>
          <w:sz w:val="28"/>
          <w:szCs w:val="28"/>
        </w:rPr>
        <w:t xml:space="preserve"> Il meridiano di</w:t>
      </w:r>
      <w:r w:rsidR="00914E49" w:rsidRPr="002176A2">
        <w:rPr>
          <w:rFonts w:ascii="Times New Roman" w:hAnsi="Times New Roman" w:cs="Times New Roman"/>
          <w:sz w:val="28"/>
          <w:szCs w:val="28"/>
        </w:rPr>
        <w:t xml:space="preserve"> riferimento, detto anche meridiano zero, è quello di </w:t>
      </w:r>
      <w:r w:rsidR="00914E49" w:rsidRPr="00DB7FE8">
        <w:rPr>
          <w:rFonts w:ascii="Times New Roman" w:hAnsi="Times New Roman" w:cs="Times New Roman"/>
          <w:b/>
          <w:sz w:val="28"/>
          <w:szCs w:val="28"/>
        </w:rPr>
        <w:t>Greenwich</w:t>
      </w:r>
      <w:r w:rsidR="00914E49" w:rsidRPr="002176A2">
        <w:rPr>
          <w:rFonts w:ascii="Times New Roman" w:hAnsi="Times New Roman" w:cs="Times New Roman"/>
          <w:sz w:val="28"/>
          <w:szCs w:val="28"/>
        </w:rPr>
        <w:t xml:space="preserve"> presso Londra.</w:t>
      </w:r>
    </w:p>
    <w:p w:rsidR="006B633A" w:rsidRPr="002176A2" w:rsidRDefault="009E465A" w:rsidP="0073155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A2">
        <w:rPr>
          <w:rFonts w:ascii="Times New Roman" w:hAnsi="Times New Roman" w:cs="Times New Roman"/>
          <w:sz w:val="28"/>
          <w:szCs w:val="28"/>
        </w:rPr>
        <w:t xml:space="preserve">Le coordinate geografiche sono la </w:t>
      </w:r>
      <w:r w:rsidRPr="002176A2">
        <w:rPr>
          <w:rFonts w:ascii="Times New Roman" w:hAnsi="Times New Roman" w:cs="Times New Roman"/>
          <w:b/>
          <w:bCs/>
          <w:sz w:val="28"/>
          <w:szCs w:val="28"/>
        </w:rPr>
        <w:t>Latitudine</w:t>
      </w:r>
      <w:r w:rsidRPr="002176A2">
        <w:rPr>
          <w:rFonts w:ascii="Times New Roman" w:hAnsi="Times New Roman" w:cs="Times New Roman"/>
          <w:sz w:val="28"/>
          <w:szCs w:val="28"/>
        </w:rPr>
        <w:t xml:space="preserve"> e</w:t>
      </w:r>
      <w:r w:rsidR="00DB7FE8">
        <w:rPr>
          <w:rFonts w:ascii="Times New Roman" w:hAnsi="Times New Roman" w:cs="Times New Roman"/>
          <w:sz w:val="28"/>
          <w:szCs w:val="28"/>
        </w:rPr>
        <w:t xml:space="preserve"> la</w:t>
      </w:r>
      <w:r w:rsidRPr="002176A2">
        <w:rPr>
          <w:rFonts w:ascii="Times New Roman" w:hAnsi="Times New Roman" w:cs="Times New Roman"/>
          <w:sz w:val="28"/>
          <w:szCs w:val="28"/>
        </w:rPr>
        <w:t xml:space="preserve"> </w:t>
      </w:r>
      <w:r w:rsidRPr="002176A2">
        <w:rPr>
          <w:rFonts w:ascii="Times New Roman" w:hAnsi="Times New Roman" w:cs="Times New Roman"/>
          <w:b/>
          <w:bCs/>
          <w:sz w:val="28"/>
          <w:szCs w:val="28"/>
        </w:rPr>
        <w:t>Longitudine</w:t>
      </w:r>
      <w:r w:rsidRPr="00217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33A" w:rsidRPr="002176A2" w:rsidRDefault="009E465A" w:rsidP="0073155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A2">
        <w:rPr>
          <w:rFonts w:ascii="Times New Roman" w:hAnsi="Times New Roman" w:cs="Times New Roman"/>
          <w:sz w:val="28"/>
          <w:szCs w:val="28"/>
        </w:rPr>
        <w:t xml:space="preserve">Queste coordinate servono per individuare </w:t>
      </w:r>
      <w:r w:rsidR="006B633A" w:rsidRPr="002176A2">
        <w:rPr>
          <w:rFonts w:ascii="Times New Roman" w:hAnsi="Times New Roman" w:cs="Times New Roman"/>
          <w:sz w:val="28"/>
          <w:szCs w:val="28"/>
        </w:rPr>
        <w:t>la</w:t>
      </w:r>
      <w:r w:rsidRPr="002176A2">
        <w:rPr>
          <w:rFonts w:ascii="Times New Roman" w:hAnsi="Times New Roman" w:cs="Times New Roman"/>
          <w:sz w:val="28"/>
          <w:szCs w:val="28"/>
        </w:rPr>
        <w:t xml:space="preserve"> posizione di un punto sulla superficie terrestre. </w:t>
      </w:r>
    </w:p>
    <w:p w:rsidR="006B633A" w:rsidRPr="002176A2" w:rsidRDefault="009E465A" w:rsidP="0073155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6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La latitudine è la distanza angolare di un punto dall'equatore misurata sull'arco di meridiano che passa per quel punto. </w:t>
      </w:r>
    </w:p>
    <w:p w:rsidR="006B633A" w:rsidRPr="002176A2" w:rsidRDefault="009E465A" w:rsidP="0073155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6A2">
        <w:rPr>
          <w:rFonts w:ascii="Times New Roman" w:hAnsi="Times New Roman" w:cs="Times New Roman"/>
          <w:b/>
          <w:sz w:val="28"/>
          <w:szCs w:val="28"/>
        </w:rPr>
        <w:t>La longitudine è la distanza angolare di un punto dal meridiano 0 (zero) ed è misurato sull'arco di parallelo che passa su quel punto.</w:t>
      </w:r>
    </w:p>
    <w:p w:rsidR="00731552" w:rsidRDefault="009E465A" w:rsidP="0073155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A2">
        <w:rPr>
          <w:rFonts w:ascii="Times New Roman" w:hAnsi="Times New Roman" w:cs="Times New Roman"/>
          <w:sz w:val="28"/>
          <w:szCs w:val="28"/>
        </w:rPr>
        <w:t xml:space="preserve"> Un ulteriore aiuto per definire con precisione la posizione di un punto che può trovarsi o al di sopra della superficie terrestre (aereo) o al di sotto </w:t>
      </w:r>
      <w:r w:rsidR="006B633A" w:rsidRPr="002176A2">
        <w:rPr>
          <w:rFonts w:ascii="Times New Roman" w:hAnsi="Times New Roman" w:cs="Times New Roman"/>
          <w:sz w:val="28"/>
          <w:szCs w:val="28"/>
        </w:rPr>
        <w:t>del livello del</w:t>
      </w:r>
      <w:r w:rsidR="00DD2EB3">
        <w:rPr>
          <w:rFonts w:ascii="Times New Roman" w:hAnsi="Times New Roman" w:cs="Times New Roman"/>
          <w:sz w:val="28"/>
          <w:szCs w:val="28"/>
        </w:rPr>
        <w:t xml:space="preserve"> </w:t>
      </w:r>
      <w:r w:rsidR="006B633A" w:rsidRPr="002176A2">
        <w:rPr>
          <w:rFonts w:ascii="Times New Roman" w:hAnsi="Times New Roman" w:cs="Times New Roman"/>
          <w:sz w:val="28"/>
          <w:szCs w:val="28"/>
        </w:rPr>
        <w:t xml:space="preserve">mare </w:t>
      </w:r>
      <w:r w:rsidRPr="002176A2">
        <w:rPr>
          <w:rFonts w:ascii="Times New Roman" w:hAnsi="Times New Roman" w:cs="Times New Roman"/>
          <w:sz w:val="28"/>
          <w:szCs w:val="28"/>
        </w:rPr>
        <w:t>si utilizza anche l'</w:t>
      </w:r>
      <w:r w:rsidR="00DD2EB3" w:rsidRPr="00DD2EB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DD2EB3">
        <w:rPr>
          <w:rFonts w:ascii="Times New Roman" w:hAnsi="Times New Roman" w:cs="Times New Roman"/>
          <w:b/>
          <w:bCs/>
          <w:sz w:val="28"/>
          <w:szCs w:val="28"/>
        </w:rPr>
        <w:t>ltitudine</w:t>
      </w:r>
      <w:r w:rsidRPr="002176A2">
        <w:rPr>
          <w:rFonts w:ascii="Times New Roman" w:hAnsi="Times New Roman" w:cs="Times New Roman"/>
          <w:sz w:val="28"/>
          <w:szCs w:val="28"/>
        </w:rPr>
        <w:t xml:space="preserve"> e la </w:t>
      </w:r>
      <w:r w:rsidR="00DD2EB3" w:rsidRPr="00DD2EB3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DD2EB3">
        <w:rPr>
          <w:rFonts w:ascii="Times New Roman" w:hAnsi="Times New Roman" w:cs="Times New Roman"/>
          <w:b/>
          <w:bCs/>
          <w:sz w:val="28"/>
          <w:szCs w:val="28"/>
        </w:rPr>
        <w:t>rofondità</w:t>
      </w:r>
      <w:r w:rsidRPr="002176A2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E465A" w:rsidRPr="002176A2" w:rsidRDefault="009E465A" w:rsidP="0073155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6A2">
        <w:rPr>
          <w:rFonts w:ascii="Times New Roman" w:hAnsi="Times New Roman" w:cs="Times New Roman"/>
          <w:sz w:val="28"/>
          <w:szCs w:val="28"/>
        </w:rPr>
        <w:t xml:space="preserve">    </w:t>
      </w:r>
      <w:r w:rsidR="00DD2E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90E0D" w:rsidRDefault="00731552" w:rsidP="006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552">
        <w:drawing>
          <wp:inline distT="0" distB="0" distL="0" distR="0" wp14:anchorId="7CC62448" wp14:editId="158E7A9C">
            <wp:extent cx="2695176" cy="22205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0422" cy="225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EB3" w:rsidRPr="00DD2EB3">
        <w:drawing>
          <wp:inline distT="0" distB="0" distL="0" distR="0" wp14:anchorId="34326925" wp14:editId="61BCA9AC">
            <wp:extent cx="2181224" cy="198691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7583" cy="210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6E4" w:rsidRDefault="006056E4" w:rsidP="006B6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EB3" w:rsidRDefault="00DD2EB3" w:rsidP="006B6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L’insieme dei meridiani e dei paralleli forma il </w:t>
      </w:r>
      <w:r w:rsidRPr="00C553AE">
        <w:rPr>
          <w:rFonts w:ascii="Times New Roman" w:hAnsi="Times New Roman" w:cs="Times New Roman"/>
          <w:b/>
          <w:bCs/>
          <w:sz w:val="28"/>
          <w:szCs w:val="28"/>
        </w:rPr>
        <w:t>Reticolato Geografico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2EB3" w:rsidRDefault="006056E4" w:rsidP="006B6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3CD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056E4" w:rsidRPr="002176A2" w:rsidRDefault="006056E4" w:rsidP="006B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6E4">
        <w:drawing>
          <wp:inline distT="0" distB="0" distL="0" distR="0" wp14:anchorId="1DB5829D" wp14:editId="0768E0BF">
            <wp:extent cx="3857625" cy="2169816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6144" cy="224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56E4" w:rsidRPr="002176A2" w:rsidSect="001B686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65A"/>
    <w:rsid w:val="002176A2"/>
    <w:rsid w:val="006056E4"/>
    <w:rsid w:val="00673CD1"/>
    <w:rsid w:val="006B633A"/>
    <w:rsid w:val="00731552"/>
    <w:rsid w:val="0082696D"/>
    <w:rsid w:val="00914E49"/>
    <w:rsid w:val="009E465A"/>
    <w:rsid w:val="00A61D90"/>
    <w:rsid w:val="00A90E0D"/>
    <w:rsid w:val="00C553AE"/>
    <w:rsid w:val="00DB7FE8"/>
    <w:rsid w:val="00DD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C2F7"/>
  <w15:docId w15:val="{308D69B5-8E2A-4E98-A43C-E26B3999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6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Andrea Amato</cp:lastModifiedBy>
  <cp:revision>11</cp:revision>
  <dcterms:created xsi:type="dcterms:W3CDTF">2018-02-11T12:05:00Z</dcterms:created>
  <dcterms:modified xsi:type="dcterms:W3CDTF">2020-03-09T21:28:00Z</dcterms:modified>
</cp:coreProperties>
</file>