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778"/>
      </w:tblGrid>
      <w:tr w:rsidR="002A3C54" w:rsidRPr="002A3C54" w:rsidTr="00E74D95">
        <w:tc>
          <w:tcPr>
            <w:tcW w:w="9778" w:type="dxa"/>
            <w:shd w:val="clear" w:color="auto" w:fill="EEECE1" w:themeFill="background2"/>
          </w:tcPr>
          <w:p w:rsidR="002A3C54" w:rsidRPr="002A3C54" w:rsidRDefault="002A3C54" w:rsidP="00E74D95">
            <w:pPr>
              <w:pStyle w:val="Default"/>
              <w:jc w:val="both"/>
              <w:rPr>
                <w:sz w:val="32"/>
                <w:szCs w:val="32"/>
              </w:rPr>
            </w:pPr>
            <w:bookmarkStart w:id="0" w:name="_GoBack"/>
            <w:bookmarkEnd w:id="0"/>
            <w:r w:rsidRPr="002A3C54">
              <w:rPr>
                <w:b/>
                <w:bCs/>
                <w:sz w:val="32"/>
                <w:szCs w:val="32"/>
              </w:rPr>
              <w:t>SCHEDA 1</w:t>
            </w:r>
            <w:r w:rsidR="00E74D95">
              <w:rPr>
                <w:b/>
                <w:bCs/>
                <w:sz w:val="32"/>
                <w:szCs w:val="32"/>
              </w:rPr>
              <w:t xml:space="preserve">  </w:t>
            </w:r>
            <w:r w:rsidRPr="002A3C54">
              <w:rPr>
                <w:b/>
                <w:bCs/>
                <w:i/>
                <w:iCs/>
                <w:sz w:val="32"/>
                <w:szCs w:val="32"/>
              </w:rPr>
              <w:t xml:space="preserve">I cervi si sfidano </w:t>
            </w:r>
          </w:p>
        </w:tc>
      </w:tr>
    </w:tbl>
    <w:p w:rsidR="002A3C54" w:rsidRDefault="002A3C54" w:rsidP="002A3C54">
      <w:pPr>
        <w:pStyle w:val="Default"/>
        <w:ind w:left="280" w:hanging="280"/>
        <w:jc w:val="both"/>
        <w:rPr>
          <w:rFonts w:ascii="Times New Roman" w:hAnsi="Times New Roman" w:cs="Times New Roman"/>
          <w:sz w:val="23"/>
          <w:szCs w:val="23"/>
        </w:rPr>
      </w:pPr>
    </w:p>
    <w:p w:rsidR="002A3C54" w:rsidRDefault="002A3C54" w:rsidP="002A3C54">
      <w:pPr>
        <w:pStyle w:val="Default"/>
        <w:numPr>
          <w:ilvl w:val="0"/>
          <w:numId w:val="1"/>
        </w:numPr>
        <w:jc w:val="both"/>
        <w:rPr>
          <w:rFonts w:ascii="Times New Roman" w:hAnsi="Times New Roman" w:cs="Times New Roman"/>
          <w:sz w:val="23"/>
          <w:szCs w:val="23"/>
        </w:rPr>
      </w:pPr>
      <w:r>
        <w:rPr>
          <w:rFonts w:ascii="Times New Roman" w:hAnsi="Times New Roman" w:cs="Times New Roman"/>
          <w:sz w:val="23"/>
          <w:szCs w:val="23"/>
        </w:rPr>
        <w:t xml:space="preserve">Leggi con attenzione il testo e poi dividilo in segmenti (con un trattino verticale), in modo che ogni segmento corrisponda a una delle diverse fasi dello scontro fra due cervi. </w:t>
      </w:r>
    </w:p>
    <w:p w:rsidR="002A3C54" w:rsidRDefault="002A3C54" w:rsidP="002A3C54">
      <w:pPr>
        <w:pStyle w:val="Default"/>
        <w:ind w:left="720"/>
        <w:jc w:val="both"/>
        <w:rPr>
          <w:rFonts w:ascii="Times New Roman" w:hAnsi="Times New Roman" w:cs="Times New Roman"/>
          <w:sz w:val="23"/>
          <w:szCs w:val="23"/>
        </w:rPr>
      </w:pPr>
    </w:p>
    <w:tbl>
      <w:tblPr>
        <w:tblStyle w:val="Grigliatabella"/>
        <w:tblW w:w="0" w:type="auto"/>
        <w:tblInd w:w="280" w:type="dxa"/>
        <w:tblLook w:val="04A0" w:firstRow="1" w:lastRow="0" w:firstColumn="1" w:lastColumn="0" w:noHBand="0" w:noVBand="1"/>
      </w:tblPr>
      <w:tblGrid>
        <w:gridCol w:w="9778"/>
      </w:tblGrid>
      <w:tr w:rsidR="00A80654" w:rsidRPr="00A80654" w:rsidTr="00A80654">
        <w:tc>
          <w:tcPr>
            <w:tcW w:w="9778" w:type="dxa"/>
          </w:tcPr>
          <w:p w:rsidR="00A80654" w:rsidRPr="00A80654" w:rsidRDefault="00A80654" w:rsidP="00195CC6">
            <w:pPr>
              <w:pStyle w:val="Default"/>
              <w:jc w:val="both"/>
              <w:rPr>
                <w:sz w:val="23"/>
                <w:szCs w:val="23"/>
              </w:rPr>
            </w:pPr>
            <w:r w:rsidRPr="00A80654">
              <w:rPr>
                <w:b/>
                <w:bCs/>
                <w:sz w:val="23"/>
                <w:szCs w:val="23"/>
              </w:rPr>
              <w:t xml:space="preserve">I CERVI SI SFIDANO </w:t>
            </w:r>
          </w:p>
        </w:tc>
      </w:tr>
      <w:tr w:rsidR="00A80654" w:rsidRPr="00A80654" w:rsidTr="00A80654">
        <w:tc>
          <w:tcPr>
            <w:tcW w:w="9778" w:type="dxa"/>
          </w:tcPr>
          <w:p w:rsidR="00A80654" w:rsidRDefault="00A80654" w:rsidP="00195CC6">
            <w:pPr>
              <w:pStyle w:val="Default"/>
              <w:jc w:val="both"/>
              <w:rPr>
                <w:sz w:val="23"/>
                <w:szCs w:val="23"/>
              </w:rPr>
            </w:pPr>
            <w:r w:rsidRPr="00A80654">
              <w:rPr>
                <w:sz w:val="23"/>
                <w:szCs w:val="23"/>
              </w:rPr>
              <w:t xml:space="preserve">Nelle società dei cervi, la sfida al capo di un harem ha inizio quando un giovane maschio gli si avvicina. I due contendenti si lanciano bramiti minacciosi. Se lo sfidante si avvicina ulteriormente, il capo dell’harem esce dal branco e lo affronta. La mossa successiva è spesso una camminata parallela con cui i due animali valutano le dimensioni delle corna del rivale; i cervi avanzano e indietreggiano assieme, tenendosi alla distanza di alcuni metri, per parecchi minuti. Se l’intruso non si ritira, uno dei due contendenti inizia il combattimento. I due congiungono le corna e spingono con forza. Al termine dello scontro il vinto si dà alla fuga, mentre il vincitore lo insegue continuando a bramire minaccioso. </w:t>
            </w:r>
          </w:p>
          <w:p w:rsidR="00A80654" w:rsidRPr="00A80654" w:rsidRDefault="00A80654" w:rsidP="00195CC6">
            <w:pPr>
              <w:pStyle w:val="Default"/>
              <w:jc w:val="both"/>
              <w:rPr>
                <w:sz w:val="23"/>
                <w:szCs w:val="23"/>
              </w:rPr>
            </w:pPr>
            <w:r>
              <w:rPr>
                <w:rFonts w:ascii="Times New Roman" w:hAnsi="Times New Roman" w:cs="Times New Roman"/>
                <w:sz w:val="20"/>
                <w:szCs w:val="20"/>
              </w:rPr>
              <w:t xml:space="preserve">(da: M. Visalberghi, </w:t>
            </w:r>
            <w:r>
              <w:rPr>
                <w:rFonts w:ascii="Times New Roman" w:hAnsi="Times New Roman" w:cs="Times New Roman"/>
                <w:i/>
                <w:iCs/>
                <w:sz w:val="20"/>
                <w:szCs w:val="20"/>
              </w:rPr>
              <w:t xml:space="preserve">Il linguaggio degli animali, </w:t>
            </w:r>
            <w:r>
              <w:rPr>
                <w:rFonts w:ascii="Times New Roman" w:hAnsi="Times New Roman" w:cs="Times New Roman"/>
                <w:sz w:val="20"/>
                <w:szCs w:val="20"/>
              </w:rPr>
              <w:t>Milano, Arnoldo Mondatori, 1987, p.26)</w:t>
            </w:r>
          </w:p>
        </w:tc>
      </w:tr>
    </w:tbl>
    <w:p w:rsidR="002A3C54" w:rsidRDefault="002A3C54" w:rsidP="002A3C54">
      <w:pPr>
        <w:pStyle w:val="Default"/>
        <w:ind w:left="560" w:hanging="280"/>
        <w:jc w:val="both"/>
        <w:rPr>
          <w:rFonts w:ascii="Times New Roman" w:hAnsi="Times New Roman" w:cs="Times New Roman"/>
          <w:sz w:val="20"/>
          <w:szCs w:val="20"/>
        </w:rPr>
      </w:pPr>
    </w:p>
    <w:p w:rsidR="002A3C54" w:rsidRDefault="002A3C54" w:rsidP="002A3C54">
      <w:pPr>
        <w:pStyle w:val="Default"/>
        <w:ind w:left="560" w:hanging="280"/>
        <w:jc w:val="both"/>
        <w:rPr>
          <w:rFonts w:ascii="Times New Roman" w:hAnsi="Times New Roman" w:cs="Times New Roman"/>
          <w:sz w:val="20"/>
          <w:szCs w:val="20"/>
        </w:rPr>
      </w:pPr>
    </w:p>
    <w:p w:rsidR="002A3C54" w:rsidRDefault="002A3C54" w:rsidP="002A3C54">
      <w:r>
        <w:rPr>
          <w:rFonts w:ascii="Times New Roman" w:hAnsi="Times New Roman" w:cs="Times New Roman"/>
          <w:sz w:val="23"/>
          <w:szCs w:val="23"/>
        </w:rPr>
        <w:t>2)</w:t>
      </w:r>
      <w:r w:rsidRPr="002A3C54">
        <w:rPr>
          <w:rFonts w:ascii="Times New Roman" w:hAnsi="Times New Roman" w:cs="Times New Roman"/>
          <w:color w:val="000000"/>
          <w:sz w:val="23"/>
          <w:szCs w:val="23"/>
        </w:rPr>
        <w:t xml:space="preserve"> Metti ora in corrispondenza le immagini con i segmenti individuati sopra e completa la tabella (può anche darsi che non a tutti i segmenti che hai individuato corrisponda un’immagine).</w:t>
      </w:r>
    </w:p>
    <w:tbl>
      <w:tblPr>
        <w:tblW w:w="10165" w:type="dxa"/>
        <w:tblInd w:w="180" w:type="dxa"/>
        <w:tblBorders>
          <w:top w:val="nil"/>
          <w:left w:val="nil"/>
          <w:bottom w:val="nil"/>
          <w:right w:val="nil"/>
        </w:tblBorders>
        <w:tblLayout w:type="fixed"/>
        <w:tblLook w:val="0000" w:firstRow="0" w:lastRow="0" w:firstColumn="0" w:lastColumn="0" w:noHBand="0" w:noVBand="0"/>
      </w:tblPr>
      <w:tblGrid>
        <w:gridCol w:w="1629"/>
        <w:gridCol w:w="5680"/>
        <w:gridCol w:w="2856"/>
      </w:tblGrid>
      <w:tr w:rsidR="002A3C54" w:rsidRPr="002A3C54" w:rsidTr="00BF3739">
        <w:trPr>
          <w:trHeight w:val="159"/>
        </w:trPr>
        <w:tc>
          <w:tcPr>
            <w:tcW w:w="1629"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b/>
                <w:bCs/>
                <w:color w:val="000000"/>
                <w:sz w:val="23"/>
                <w:szCs w:val="23"/>
              </w:rPr>
              <w:t xml:space="preserve">SEGMENTO </w:t>
            </w:r>
          </w:p>
        </w:tc>
        <w:tc>
          <w:tcPr>
            <w:tcW w:w="5680"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b/>
                <w:bCs/>
                <w:color w:val="000000"/>
                <w:sz w:val="23"/>
                <w:szCs w:val="23"/>
              </w:rPr>
              <w:t xml:space="preserve">RIGHE </w:t>
            </w:r>
          </w:p>
        </w:tc>
        <w:tc>
          <w:tcPr>
            <w:tcW w:w="2856"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b/>
                <w:bCs/>
                <w:color w:val="000000"/>
                <w:sz w:val="23"/>
                <w:szCs w:val="23"/>
              </w:rPr>
              <w:t xml:space="preserve">IMMAGINE </w:t>
            </w:r>
          </w:p>
        </w:tc>
      </w:tr>
      <w:tr w:rsidR="002A3C54" w:rsidRPr="002A3C54" w:rsidTr="00BF3739">
        <w:trPr>
          <w:trHeight w:val="157"/>
        </w:trPr>
        <w:tc>
          <w:tcPr>
            <w:tcW w:w="1629"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1 </w:t>
            </w:r>
          </w:p>
        </w:tc>
        <w:tc>
          <w:tcPr>
            <w:tcW w:w="5680"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1- … </w:t>
            </w:r>
          </w:p>
        </w:tc>
        <w:tc>
          <w:tcPr>
            <w:tcW w:w="2856"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1 </w:t>
            </w:r>
          </w:p>
        </w:tc>
      </w:tr>
      <w:tr w:rsidR="002A3C54" w:rsidRPr="002A3C54" w:rsidTr="00BF3739">
        <w:trPr>
          <w:trHeight w:val="157"/>
        </w:trPr>
        <w:tc>
          <w:tcPr>
            <w:tcW w:w="1629"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5680"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2856"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r>
      <w:tr w:rsidR="002A3C54" w:rsidRPr="002A3C54" w:rsidTr="00BF3739">
        <w:trPr>
          <w:trHeight w:val="157"/>
        </w:trPr>
        <w:tc>
          <w:tcPr>
            <w:tcW w:w="1629"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5680"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2856"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r>
      <w:tr w:rsidR="002A3C54" w:rsidRPr="002A3C54" w:rsidTr="00BF3739">
        <w:trPr>
          <w:trHeight w:val="157"/>
        </w:trPr>
        <w:tc>
          <w:tcPr>
            <w:tcW w:w="1629"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5680"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2856"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r>
      <w:tr w:rsidR="002A3C54" w:rsidRPr="002A3C54" w:rsidTr="00BF3739">
        <w:trPr>
          <w:trHeight w:val="157"/>
        </w:trPr>
        <w:tc>
          <w:tcPr>
            <w:tcW w:w="1629"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5680"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c>
          <w:tcPr>
            <w:tcW w:w="2856" w:type="dxa"/>
            <w:tcBorders>
              <w:top w:val="single" w:sz="8" w:space="0" w:color="000000"/>
              <w:left w:val="single" w:sz="8" w:space="0" w:color="000000"/>
              <w:bottom w:val="single" w:sz="8" w:space="0" w:color="000000"/>
              <w:right w:val="single" w:sz="8" w:space="0" w:color="000000"/>
            </w:tcBorders>
          </w:tcPr>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tc>
      </w:tr>
    </w:tbl>
    <w:p w:rsidR="001151C1" w:rsidRDefault="002A3C54" w:rsidP="002A3C54">
      <w:r>
        <w:rPr>
          <w:noProof/>
          <w:lang w:eastAsia="it-IT"/>
        </w:rPr>
        <w:drawing>
          <wp:inline distT="0" distB="0" distL="0" distR="0">
            <wp:extent cx="5019675" cy="36099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19675" cy="3609975"/>
                    </a:xfrm>
                    <a:prstGeom prst="rect">
                      <a:avLst/>
                    </a:prstGeom>
                    <a:noFill/>
                    <a:ln w="9525">
                      <a:noFill/>
                      <a:miter lim="800000"/>
                      <a:headEnd/>
                      <a:tailEnd/>
                    </a:ln>
                  </pic:spPr>
                </pic:pic>
              </a:graphicData>
            </a:graphic>
          </wp:inline>
        </w:drawing>
      </w:r>
    </w:p>
    <w:p w:rsidR="002A3C54" w:rsidRPr="002A3C54" w:rsidRDefault="00951FE9" w:rsidP="002A3C54">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w:t>
      </w:r>
      <w:r w:rsidR="002A3C54" w:rsidRPr="002A3C54">
        <w:rPr>
          <w:rFonts w:ascii="Times New Roman" w:hAnsi="Times New Roman" w:cs="Times New Roman"/>
          <w:color w:val="000000"/>
          <w:sz w:val="23"/>
          <w:szCs w:val="23"/>
        </w:rPr>
        <w:t xml:space="preserve">nventa ora una didascalia (cioè una brevissima spiegazione dell’immagine) da porre sotto ogni figura, in modo da spiegarne il contenuto, come nel primo esempio: </w:t>
      </w:r>
    </w:p>
    <w:p w:rsidR="002A3C54" w:rsidRPr="002A3C54" w:rsidRDefault="002A3C54" w:rsidP="002A3C54">
      <w:pPr>
        <w:pStyle w:val="Paragrafoelenco"/>
        <w:autoSpaceDE w:val="0"/>
        <w:autoSpaceDN w:val="0"/>
        <w:adjustRightInd w:val="0"/>
        <w:spacing w:after="0" w:line="240" w:lineRule="auto"/>
        <w:jc w:val="both"/>
        <w:rPr>
          <w:rFonts w:ascii="Times New Roman" w:hAnsi="Times New Roman" w:cs="Times New Roman"/>
          <w:color w:val="000000"/>
          <w:sz w:val="23"/>
          <w:szCs w:val="23"/>
        </w:rPr>
      </w:pPr>
    </w:p>
    <w:p w:rsidR="002A3C54" w:rsidRPr="002A3C54" w:rsidRDefault="002A3C54" w:rsidP="002A3C54">
      <w:pPr>
        <w:autoSpaceDE w:val="0"/>
        <w:autoSpaceDN w:val="0"/>
        <w:adjustRightInd w:val="0"/>
        <w:spacing w:after="0" w:line="240" w:lineRule="auto"/>
        <w:jc w:val="both"/>
        <w:rPr>
          <w:rFonts w:ascii="Monotype Corsiva" w:hAnsi="Monotype Corsiva" w:cs="Monotype Corsiva"/>
          <w:color w:val="000000"/>
          <w:sz w:val="28"/>
          <w:szCs w:val="28"/>
        </w:rPr>
      </w:pPr>
      <w:r w:rsidRPr="002A3C54">
        <w:rPr>
          <w:rFonts w:ascii="Times New Roman" w:hAnsi="Times New Roman" w:cs="Times New Roman"/>
          <w:color w:val="000000"/>
          <w:sz w:val="23"/>
          <w:szCs w:val="23"/>
        </w:rPr>
        <w:t xml:space="preserve">Immagine 1: </w:t>
      </w:r>
      <w:r w:rsidRPr="002A3C54">
        <w:rPr>
          <w:rFonts w:ascii="Monotype Corsiva" w:hAnsi="Monotype Corsiva" w:cs="Monotype Corsiva"/>
          <w:i/>
          <w:iCs/>
          <w:color w:val="000000"/>
          <w:sz w:val="28"/>
          <w:szCs w:val="28"/>
        </w:rPr>
        <w:t xml:space="preserve">I due rivali si lanciano bramiti minacciosi </w:t>
      </w:r>
    </w:p>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Immagine 2: … </w:t>
      </w:r>
    </w:p>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Immagine 3: … </w:t>
      </w:r>
    </w:p>
    <w:p w:rsid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Immagine 4: … </w:t>
      </w:r>
    </w:p>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p>
    <w:p w:rsidR="002A3C54" w:rsidRPr="002A3C54" w:rsidRDefault="002A3C54" w:rsidP="002A3C54">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Qual è l’ordine in cui sono esposti i fatti? Perché, per esempio, il segmento 2 viene prima del segmento 3? </w:t>
      </w:r>
    </w:p>
    <w:p w:rsidR="002A3C54" w:rsidRDefault="002A3C54" w:rsidP="002A3C54">
      <w:pPr>
        <w:pStyle w:val="Paragrafoelenco"/>
        <w:autoSpaceDE w:val="0"/>
        <w:autoSpaceDN w:val="0"/>
        <w:adjustRightInd w:val="0"/>
        <w:spacing w:after="0" w:line="240" w:lineRule="auto"/>
        <w:jc w:val="both"/>
        <w:rPr>
          <w:rFonts w:ascii="Times New Roman" w:hAnsi="Times New Roman" w:cs="Times New Roman"/>
          <w:color w:val="000000"/>
          <w:sz w:val="23"/>
          <w:szCs w:val="23"/>
        </w:rPr>
      </w:pPr>
    </w:p>
    <w:p w:rsidR="002A3C54" w:rsidRPr="002A3C54" w:rsidRDefault="002A3C54" w:rsidP="002A3C54">
      <w:pPr>
        <w:autoSpaceDE w:val="0"/>
        <w:autoSpaceDN w:val="0"/>
        <w:adjustRightInd w:val="0"/>
        <w:spacing w:after="0" w:line="240" w:lineRule="auto"/>
        <w:ind w:left="280" w:hanging="280"/>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I segmenti sono ordinati (sottolinea la risposta che ti pare corretta): </w:t>
      </w:r>
    </w:p>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 secondo l’importanza dell’azione compiuta dai cervi </w:t>
      </w:r>
    </w:p>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 secondo il susseguirsi nel tempo delle azioni compiute dai cervi </w:t>
      </w:r>
    </w:p>
    <w:p w:rsid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 secondo un ordine casuale </w:t>
      </w:r>
    </w:p>
    <w:p w:rsidR="00515193" w:rsidRPr="002A3C54" w:rsidRDefault="00515193" w:rsidP="002A3C54">
      <w:pPr>
        <w:autoSpaceDE w:val="0"/>
        <w:autoSpaceDN w:val="0"/>
        <w:adjustRightInd w:val="0"/>
        <w:spacing w:after="0" w:line="240" w:lineRule="auto"/>
        <w:jc w:val="both"/>
        <w:rPr>
          <w:rFonts w:ascii="Times New Roman" w:hAnsi="Times New Roman" w:cs="Times New Roman"/>
          <w:color w:val="000000"/>
          <w:sz w:val="23"/>
          <w:szCs w:val="23"/>
        </w:rPr>
      </w:pPr>
    </w:p>
    <w:p w:rsidR="002A3C54" w:rsidRPr="00515193" w:rsidRDefault="002A3C54" w:rsidP="0051519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515193">
        <w:rPr>
          <w:rFonts w:ascii="Times New Roman" w:hAnsi="Times New Roman" w:cs="Times New Roman"/>
          <w:color w:val="000000"/>
          <w:sz w:val="23"/>
          <w:szCs w:val="23"/>
        </w:rPr>
        <w:t xml:space="preserve">Alcune delle fasi della sfida tra i due cervi, a cui corrispondono le parti in cui hai segmentato il testo, sono separate le une dalle altre da espressioni linguistiche particolari, che segnalano una successione degli eventi nel tempo. Sottolinea queste espressioni. </w:t>
      </w:r>
    </w:p>
    <w:p w:rsidR="00515193" w:rsidRPr="00515193" w:rsidRDefault="00515193" w:rsidP="00515193">
      <w:pPr>
        <w:pStyle w:val="Paragrafoelenco"/>
        <w:autoSpaceDE w:val="0"/>
        <w:autoSpaceDN w:val="0"/>
        <w:adjustRightInd w:val="0"/>
        <w:spacing w:after="0" w:line="240" w:lineRule="auto"/>
        <w:jc w:val="both"/>
        <w:rPr>
          <w:rFonts w:ascii="Times New Roman" w:hAnsi="Times New Roman" w:cs="Times New Roman"/>
          <w:color w:val="000000"/>
          <w:sz w:val="23"/>
          <w:szCs w:val="23"/>
        </w:rPr>
      </w:pPr>
    </w:p>
    <w:p w:rsidR="002A3C54" w:rsidRPr="00515193" w:rsidRDefault="002A3C54" w:rsidP="00515193">
      <w:pPr>
        <w:pStyle w:val="Paragrafoelenco"/>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515193">
        <w:rPr>
          <w:rFonts w:ascii="Times New Roman" w:hAnsi="Times New Roman" w:cs="Times New Roman"/>
          <w:color w:val="000000"/>
          <w:sz w:val="23"/>
          <w:szCs w:val="23"/>
        </w:rPr>
        <w:t xml:space="preserve">Prova ora a riscrivere il testo ordinando le sequenze secondo un altro criterio, per esempio quello dell’importanza dell’azione compiuta dai cervi (il lavoro è già iniziato). Devi naturalmente anche adeguare le espressioni che legano i diversi segmenti e alcuni altri elementi di certe frasi. </w:t>
      </w:r>
    </w:p>
    <w:p w:rsidR="002A3C54" w:rsidRPr="002A3C54" w:rsidRDefault="002A3C54" w:rsidP="002A3C54">
      <w:pPr>
        <w:autoSpaceDE w:val="0"/>
        <w:autoSpaceDN w:val="0"/>
        <w:adjustRightInd w:val="0"/>
        <w:spacing w:after="0" w:line="240" w:lineRule="auto"/>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(Sono sottolineate le parole del testo che è stato necessario modificare): </w:t>
      </w:r>
    </w:p>
    <w:p w:rsidR="002A3C54" w:rsidRPr="002A3C54" w:rsidRDefault="002A3C54" w:rsidP="002A3C54">
      <w:pPr>
        <w:autoSpaceDE w:val="0"/>
        <w:autoSpaceDN w:val="0"/>
        <w:adjustRightInd w:val="0"/>
        <w:spacing w:after="0" w:line="240" w:lineRule="auto"/>
        <w:ind w:left="560" w:hanging="280"/>
        <w:jc w:val="both"/>
        <w:rPr>
          <w:rFonts w:ascii="Monotype Corsiva" w:hAnsi="Monotype Corsiva" w:cs="Monotype Corsiva"/>
          <w:color w:val="000000"/>
          <w:sz w:val="28"/>
          <w:szCs w:val="28"/>
        </w:rPr>
      </w:pPr>
      <w:r w:rsidRPr="002A3C54">
        <w:rPr>
          <w:rFonts w:ascii="Times New Roman" w:hAnsi="Times New Roman" w:cs="Times New Roman"/>
          <w:color w:val="000000"/>
          <w:sz w:val="23"/>
          <w:szCs w:val="23"/>
        </w:rPr>
        <w:t xml:space="preserve">3. </w:t>
      </w:r>
      <w:r w:rsidRPr="002A3C54">
        <w:rPr>
          <w:rFonts w:ascii="Monotype Corsiva" w:hAnsi="Monotype Corsiva" w:cs="Monotype Corsiva"/>
          <w:i/>
          <w:iCs/>
          <w:color w:val="000000"/>
          <w:sz w:val="28"/>
          <w:szCs w:val="28"/>
          <w:u w:val="single"/>
        </w:rPr>
        <w:t xml:space="preserve">Due cervi </w:t>
      </w:r>
      <w:r w:rsidRPr="002A3C54">
        <w:rPr>
          <w:rFonts w:ascii="Monotype Corsiva" w:hAnsi="Monotype Corsiva" w:cs="Monotype Corsiva"/>
          <w:i/>
          <w:iCs/>
          <w:color w:val="000000"/>
          <w:sz w:val="28"/>
          <w:szCs w:val="28"/>
        </w:rPr>
        <w:t xml:space="preserve">iniziano </w:t>
      </w:r>
      <w:r w:rsidRPr="002A3C54">
        <w:rPr>
          <w:rFonts w:ascii="Monotype Corsiva" w:hAnsi="Monotype Corsiva" w:cs="Monotype Corsiva"/>
          <w:i/>
          <w:iCs/>
          <w:color w:val="000000"/>
          <w:sz w:val="28"/>
          <w:szCs w:val="28"/>
          <w:u w:val="single"/>
        </w:rPr>
        <w:t xml:space="preserve">un </w:t>
      </w:r>
      <w:r w:rsidRPr="002A3C54">
        <w:rPr>
          <w:rFonts w:ascii="Monotype Corsiva" w:hAnsi="Monotype Corsiva" w:cs="Monotype Corsiva"/>
          <w:i/>
          <w:iCs/>
          <w:color w:val="000000"/>
          <w:sz w:val="28"/>
          <w:szCs w:val="28"/>
        </w:rPr>
        <w:t xml:space="preserve">combattimento. I due congiungono le corna e spingono con forza. </w:t>
      </w:r>
    </w:p>
    <w:p w:rsidR="002A3C54" w:rsidRDefault="002A3C54" w:rsidP="002A3C54">
      <w:pPr>
        <w:autoSpaceDE w:val="0"/>
        <w:autoSpaceDN w:val="0"/>
        <w:adjustRightInd w:val="0"/>
        <w:spacing w:after="0" w:line="240" w:lineRule="auto"/>
        <w:ind w:left="560" w:hanging="280"/>
        <w:jc w:val="both"/>
        <w:rPr>
          <w:rFonts w:ascii="Monotype Corsiva" w:hAnsi="Monotype Corsiva" w:cs="Monotype Corsiva"/>
          <w:i/>
          <w:iCs/>
          <w:color w:val="000000"/>
          <w:sz w:val="28"/>
          <w:szCs w:val="28"/>
        </w:rPr>
      </w:pPr>
      <w:r w:rsidRPr="002A3C54">
        <w:rPr>
          <w:rFonts w:ascii="Times New Roman" w:hAnsi="Times New Roman" w:cs="Times New Roman"/>
          <w:color w:val="000000"/>
          <w:sz w:val="23"/>
          <w:szCs w:val="23"/>
        </w:rPr>
        <w:t xml:space="preserve">1. </w:t>
      </w:r>
      <w:r w:rsidRPr="002A3C54">
        <w:rPr>
          <w:rFonts w:ascii="Monotype Corsiva" w:hAnsi="Monotype Corsiva" w:cs="Monotype Corsiva"/>
          <w:i/>
          <w:iCs/>
          <w:color w:val="000000"/>
          <w:sz w:val="28"/>
          <w:szCs w:val="28"/>
        </w:rPr>
        <w:t xml:space="preserve">La sfida ha inizio quando un giovane maschio si avvicina </w:t>
      </w:r>
      <w:r w:rsidRPr="002A3C54">
        <w:rPr>
          <w:rFonts w:ascii="Monotype Corsiva" w:hAnsi="Monotype Corsiva" w:cs="Monotype Corsiva"/>
          <w:i/>
          <w:iCs/>
          <w:color w:val="000000"/>
          <w:sz w:val="28"/>
          <w:szCs w:val="28"/>
          <w:u w:val="single"/>
        </w:rPr>
        <w:t>al capo dell’harem</w:t>
      </w:r>
      <w:r w:rsidRPr="002A3C54">
        <w:rPr>
          <w:rFonts w:ascii="Monotype Corsiva" w:hAnsi="Monotype Corsiva" w:cs="Monotype Corsiva"/>
          <w:i/>
          <w:iCs/>
          <w:color w:val="000000"/>
          <w:sz w:val="28"/>
          <w:szCs w:val="28"/>
        </w:rPr>
        <w:t xml:space="preserve">. </w:t>
      </w:r>
      <w:r w:rsidRPr="002A3C54">
        <w:rPr>
          <w:rFonts w:ascii="Monotype Corsiva" w:hAnsi="Monotype Corsiva" w:cs="Monotype Corsiva"/>
          <w:i/>
          <w:iCs/>
          <w:color w:val="000000"/>
          <w:sz w:val="28"/>
          <w:szCs w:val="28"/>
          <w:u w:val="single"/>
        </w:rPr>
        <w:t xml:space="preserve">Dapprima </w:t>
      </w:r>
      <w:r w:rsidRPr="002A3C54">
        <w:rPr>
          <w:rFonts w:ascii="Monotype Corsiva" w:hAnsi="Monotype Corsiva" w:cs="Monotype Corsiva"/>
          <w:i/>
          <w:iCs/>
          <w:color w:val="000000"/>
          <w:sz w:val="28"/>
          <w:szCs w:val="28"/>
        </w:rPr>
        <w:t xml:space="preserve">i due contendenti … </w:t>
      </w:r>
    </w:p>
    <w:p w:rsidR="00515193" w:rsidRPr="002A3C54" w:rsidRDefault="00515193" w:rsidP="002A3C54">
      <w:pPr>
        <w:autoSpaceDE w:val="0"/>
        <w:autoSpaceDN w:val="0"/>
        <w:adjustRightInd w:val="0"/>
        <w:spacing w:after="0" w:line="240" w:lineRule="auto"/>
        <w:ind w:left="560" w:hanging="280"/>
        <w:jc w:val="both"/>
        <w:rPr>
          <w:rFonts w:ascii="Monotype Corsiva" w:hAnsi="Monotype Corsiva" w:cs="Monotype Corsiva"/>
          <w:color w:val="000000"/>
          <w:sz w:val="28"/>
          <w:szCs w:val="28"/>
        </w:rPr>
      </w:pPr>
    </w:p>
    <w:p w:rsidR="002A3C54" w:rsidRPr="002A3C54" w:rsidRDefault="002A3C54" w:rsidP="002A3C54">
      <w:pPr>
        <w:autoSpaceDE w:val="0"/>
        <w:autoSpaceDN w:val="0"/>
        <w:adjustRightInd w:val="0"/>
        <w:spacing w:after="0" w:line="240" w:lineRule="auto"/>
        <w:ind w:left="280" w:hanging="280"/>
        <w:jc w:val="both"/>
        <w:rPr>
          <w:rFonts w:ascii="Times New Roman" w:hAnsi="Times New Roman" w:cs="Times New Roman"/>
          <w:color w:val="000000"/>
          <w:sz w:val="23"/>
          <w:szCs w:val="23"/>
        </w:rPr>
      </w:pPr>
      <w:r w:rsidRPr="002A3C54">
        <w:rPr>
          <w:rFonts w:ascii="Times New Roman" w:hAnsi="Times New Roman" w:cs="Times New Roman"/>
          <w:color w:val="000000"/>
          <w:sz w:val="23"/>
          <w:szCs w:val="23"/>
        </w:rPr>
        <w:t xml:space="preserve">7) </w:t>
      </w:r>
      <w:r w:rsidRPr="002A3C54">
        <w:rPr>
          <w:rFonts w:ascii="Times New Roman" w:hAnsi="Times New Roman" w:cs="Times New Roman"/>
          <w:b/>
          <w:bCs/>
          <w:color w:val="000000"/>
          <w:sz w:val="23"/>
          <w:szCs w:val="23"/>
        </w:rPr>
        <w:t xml:space="preserve">Conclusione: </w:t>
      </w:r>
      <w:r w:rsidRPr="002A3C54">
        <w:rPr>
          <w:rFonts w:ascii="Times New Roman" w:hAnsi="Times New Roman" w:cs="Times New Roman"/>
          <w:color w:val="000000"/>
          <w:sz w:val="23"/>
          <w:szCs w:val="23"/>
        </w:rPr>
        <w:t xml:space="preserve">possiamo dire che questo testo ha un ordinamento che chiameremo </w:t>
      </w:r>
      <w:r w:rsidRPr="002A3C54">
        <w:rPr>
          <w:rFonts w:ascii="Times New Roman" w:hAnsi="Times New Roman" w:cs="Times New Roman"/>
          <w:b/>
          <w:bCs/>
          <w:color w:val="000000"/>
          <w:sz w:val="23"/>
          <w:szCs w:val="23"/>
        </w:rPr>
        <w:t>temporale</w:t>
      </w:r>
      <w:r w:rsidRPr="002A3C54">
        <w:rPr>
          <w:rFonts w:ascii="Times New Roman" w:hAnsi="Times New Roman" w:cs="Times New Roman"/>
          <w:color w:val="000000"/>
          <w:sz w:val="23"/>
          <w:szCs w:val="23"/>
        </w:rPr>
        <w:t xml:space="preserve">, perché espone una serie di avvenimenti o di azioni disposte lungo l’asse del tempo: </w:t>
      </w:r>
    </w:p>
    <w:p w:rsidR="002A3C54" w:rsidRDefault="002A3C54" w:rsidP="002A3C54">
      <w:pPr>
        <w:rPr>
          <w:rFonts w:ascii="Times New Roman" w:hAnsi="Times New Roman" w:cs="Times New Roman"/>
          <w:color w:val="000000"/>
          <w:sz w:val="23"/>
          <w:szCs w:val="23"/>
        </w:rPr>
      </w:pPr>
    </w:p>
    <w:p w:rsidR="00515193" w:rsidRDefault="00515193" w:rsidP="002A3C54">
      <w:r>
        <w:rPr>
          <w:noProof/>
          <w:lang w:eastAsia="it-IT"/>
        </w:rPr>
        <w:drawing>
          <wp:inline distT="0" distB="0" distL="0" distR="0">
            <wp:extent cx="2162175" cy="13525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62175" cy="1352550"/>
                    </a:xfrm>
                    <a:prstGeom prst="rect">
                      <a:avLst/>
                    </a:prstGeom>
                    <a:noFill/>
                    <a:ln w="9525">
                      <a:noFill/>
                      <a:miter lim="800000"/>
                      <a:headEnd/>
                      <a:tailEnd/>
                    </a:ln>
                  </pic:spPr>
                </pic:pic>
              </a:graphicData>
            </a:graphic>
          </wp:inline>
        </w:drawing>
      </w:r>
    </w:p>
    <w:p w:rsidR="000925E5" w:rsidRDefault="000925E5" w:rsidP="00F94AE3">
      <w:pPr>
        <w:pStyle w:val="Default"/>
        <w:spacing w:before="100"/>
        <w:jc w:val="both"/>
      </w:pPr>
    </w:p>
    <w:sectPr w:rsidR="000925E5" w:rsidSect="00951FE9">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BC" w:rsidRDefault="00022CBC" w:rsidP="007349EE">
      <w:pPr>
        <w:spacing w:after="0" w:line="240" w:lineRule="auto"/>
      </w:pPr>
      <w:r>
        <w:separator/>
      </w:r>
    </w:p>
  </w:endnote>
  <w:endnote w:type="continuationSeparator" w:id="0">
    <w:p w:rsidR="00022CBC" w:rsidRDefault="00022CBC" w:rsidP="0073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altName w:val="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BC" w:rsidRDefault="00022CBC" w:rsidP="007349EE">
      <w:pPr>
        <w:spacing w:after="0" w:line="240" w:lineRule="auto"/>
      </w:pPr>
      <w:r>
        <w:separator/>
      </w:r>
    </w:p>
  </w:footnote>
  <w:footnote w:type="continuationSeparator" w:id="0">
    <w:p w:rsidR="00022CBC" w:rsidRDefault="00022CBC" w:rsidP="0073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83236"/>
      <w:docPartObj>
        <w:docPartGallery w:val="Page Numbers (Margins)"/>
        <w:docPartUnique/>
      </w:docPartObj>
    </w:sdtPr>
    <w:sdtEndPr/>
    <w:sdtContent>
      <w:p w:rsidR="007349EE" w:rsidRDefault="002F7829">
        <w:pPr>
          <w:pStyle w:val="Intestazione"/>
        </w:pPr>
        <w:r>
          <w:rPr>
            <w:noProof/>
            <w:lang w:eastAsia="it-IT"/>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top</wp:align>
                  </wp:positionV>
                  <wp:extent cx="581025" cy="409575"/>
                  <wp:effectExtent l="9525"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chemeClr val="accent2">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txbx>
                          <w:txbxContent>
                            <w:p w:rsidR="00986955" w:rsidRDefault="00022CBC">
                              <w:pPr>
                                <w:pStyle w:val="Pidipagina"/>
                                <w:jc w:val="center"/>
                                <w:rPr>
                                  <w:color w:val="FFFFFF" w:themeColor="background1"/>
                                </w:rPr>
                              </w:pPr>
                              <w:r>
                                <w:fldChar w:fldCharType="begin"/>
                              </w:r>
                              <w:r>
                                <w:instrText xml:space="preserve"> PAGE   \* MERGEFORMAT </w:instrText>
                              </w:r>
                              <w:r>
                                <w:fldChar w:fldCharType="separate"/>
                              </w:r>
                              <w:r w:rsidR="002F7829" w:rsidRPr="002F7829">
                                <w:rPr>
                                  <w:noProof/>
                                  <w:color w:val="FFFFFF" w:themeColor="background1"/>
                                </w:rPr>
                                <w:t>1</w:t>
                              </w:r>
                              <w:r>
                                <w:rPr>
                                  <w:noProof/>
                                  <w:color w:val="FFFFFF" w:themeColor="background1"/>
                                </w:rPr>
                                <w:fldChar w:fldCharType="end"/>
                              </w:r>
                            </w:p>
                            <w:p w:rsidR="00986955" w:rsidRDefault="0098695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" o:allowincell="f" adj="13609,5370" fillcolor="#c0504d [3205]" stroked="f" strokecolor="#4f81bd [3204]">
                  <v:textbox inset=",0,,0">
                    <w:txbxContent>
                      <w:p w:rsidR="00986955" w:rsidRDefault="00022CBC">
                        <w:pPr>
                          <w:pStyle w:val="Pidipagina"/>
                          <w:jc w:val="center"/>
                          <w:rPr>
                            <w:color w:val="FFFFFF" w:themeColor="background1"/>
                          </w:rPr>
                        </w:pPr>
                        <w:r>
                          <w:fldChar w:fldCharType="begin"/>
                        </w:r>
                        <w:r>
                          <w:instrText xml:space="preserve"> PAGE   \* MERGEFORMAT </w:instrText>
                        </w:r>
                        <w:r>
                          <w:fldChar w:fldCharType="separate"/>
                        </w:r>
                        <w:r w:rsidR="002F7829" w:rsidRPr="002F7829">
                          <w:rPr>
                            <w:noProof/>
                            <w:color w:val="FFFFFF" w:themeColor="background1"/>
                          </w:rPr>
                          <w:t>1</w:t>
                        </w:r>
                        <w:r>
                          <w:rPr>
                            <w:noProof/>
                            <w:color w:val="FFFFFF" w:themeColor="background1"/>
                          </w:rPr>
                          <w:fldChar w:fldCharType="end"/>
                        </w:r>
                      </w:p>
                      <w:p w:rsidR="00986955" w:rsidRDefault="00986955"/>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27845"/>
    <w:multiLevelType w:val="hybridMultilevel"/>
    <w:tmpl w:val="924AA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A629B8"/>
    <w:multiLevelType w:val="hybridMultilevel"/>
    <w:tmpl w:val="049E78D4"/>
    <w:lvl w:ilvl="0" w:tplc="0410000F">
      <w:start w:val="1"/>
      <w:numFmt w:val="decimal"/>
      <w:lvlText w:val="%1."/>
      <w:lvlJc w:val="left"/>
      <w:pPr>
        <w:ind w:left="720" w:hanging="360"/>
      </w:pPr>
      <w:rPr>
        <w:rFonts w:hint="default"/>
      </w:rPr>
    </w:lvl>
    <w:lvl w:ilvl="1" w:tplc="F7FAB47A">
      <w:start w:val="1"/>
      <w:numFmt w:val="decimalZero"/>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E65037"/>
    <w:multiLevelType w:val="hybridMultilevel"/>
    <w:tmpl w:val="2F2C39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0A0B48"/>
    <w:multiLevelType w:val="hybridMultilevel"/>
    <w:tmpl w:val="6E8EDA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C927C3"/>
    <w:multiLevelType w:val="hybridMultilevel"/>
    <w:tmpl w:val="7B7CCA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1E5D2D"/>
    <w:multiLevelType w:val="hybridMultilevel"/>
    <w:tmpl w:val="050E695E"/>
    <w:lvl w:ilvl="0" w:tplc="7D8A8FDA">
      <w:start w:val="1"/>
      <w:numFmt w:val="decimal"/>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6" w15:restartNumberingAfterBreak="0">
    <w:nsid w:val="51FE3FAA"/>
    <w:multiLevelType w:val="hybridMultilevel"/>
    <w:tmpl w:val="203C02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554199"/>
    <w:multiLevelType w:val="hybridMultilevel"/>
    <w:tmpl w:val="5BECFD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DA0600"/>
    <w:multiLevelType w:val="hybridMultilevel"/>
    <w:tmpl w:val="2346895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2"/>
  </w:num>
  <w:num w:numId="5">
    <w:abstractNumId w:val="1"/>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54"/>
    <w:rsid w:val="000202CF"/>
    <w:rsid w:val="00022CBC"/>
    <w:rsid w:val="000925E5"/>
    <w:rsid w:val="000B2EC4"/>
    <w:rsid w:val="001151C1"/>
    <w:rsid w:val="0012149A"/>
    <w:rsid w:val="00195BF0"/>
    <w:rsid w:val="00195CC6"/>
    <w:rsid w:val="001B2155"/>
    <w:rsid w:val="002A3C54"/>
    <w:rsid w:val="002F7829"/>
    <w:rsid w:val="0035762C"/>
    <w:rsid w:val="003C6F39"/>
    <w:rsid w:val="004E3FEF"/>
    <w:rsid w:val="00515193"/>
    <w:rsid w:val="005339FF"/>
    <w:rsid w:val="005B271D"/>
    <w:rsid w:val="005B4069"/>
    <w:rsid w:val="005D7B31"/>
    <w:rsid w:val="006213CB"/>
    <w:rsid w:val="007349EE"/>
    <w:rsid w:val="00951FE9"/>
    <w:rsid w:val="00986955"/>
    <w:rsid w:val="00A46085"/>
    <w:rsid w:val="00A80654"/>
    <w:rsid w:val="00A8546B"/>
    <w:rsid w:val="00BE2F8B"/>
    <w:rsid w:val="00BF3739"/>
    <w:rsid w:val="00C01BE5"/>
    <w:rsid w:val="00C10280"/>
    <w:rsid w:val="00C15065"/>
    <w:rsid w:val="00CC57A8"/>
    <w:rsid w:val="00DC5AC6"/>
    <w:rsid w:val="00E74D95"/>
    <w:rsid w:val="00EB25D9"/>
    <w:rsid w:val="00EF2A27"/>
    <w:rsid w:val="00F94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31AD2A-F431-42F9-95B2-AE89AFD4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51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A3C54"/>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2A3C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3C54"/>
    <w:rPr>
      <w:rFonts w:ascii="Tahoma" w:hAnsi="Tahoma" w:cs="Tahoma"/>
      <w:sz w:val="16"/>
      <w:szCs w:val="16"/>
    </w:rPr>
  </w:style>
  <w:style w:type="table" w:styleId="Grigliatabella">
    <w:name w:val="Table Grid"/>
    <w:basedOn w:val="Tabellanormale"/>
    <w:uiPriority w:val="59"/>
    <w:rsid w:val="002A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A3C54"/>
    <w:pPr>
      <w:ind w:left="720"/>
      <w:contextualSpacing/>
    </w:pPr>
  </w:style>
  <w:style w:type="paragraph" w:styleId="Intestazione">
    <w:name w:val="header"/>
    <w:basedOn w:val="Normale"/>
    <w:link w:val="IntestazioneCarattere"/>
    <w:uiPriority w:val="99"/>
    <w:unhideWhenUsed/>
    <w:rsid w:val="007349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49EE"/>
  </w:style>
  <w:style w:type="paragraph" w:styleId="Pidipagina">
    <w:name w:val="footer"/>
    <w:basedOn w:val="Normale"/>
    <w:link w:val="PidipaginaCarattere"/>
    <w:uiPriority w:val="99"/>
    <w:unhideWhenUsed/>
    <w:rsid w:val="007349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X</cp:lastModifiedBy>
  <cp:revision>2</cp:revision>
  <dcterms:created xsi:type="dcterms:W3CDTF">2020-02-16T16:15:00Z</dcterms:created>
  <dcterms:modified xsi:type="dcterms:W3CDTF">2020-02-16T16:15:00Z</dcterms:modified>
</cp:coreProperties>
</file>