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EE" w:rsidRDefault="00A017EE" w:rsidP="00A017EE">
      <w:pPr>
        <w:pStyle w:val="Nessunaspaziatura"/>
        <w:ind w:left="709"/>
        <w:jc w:val="center"/>
        <w:rPr>
          <w:rFonts w:ascii="Times New Roman" w:hAnsi="Times New Roman"/>
          <w:sz w:val="20"/>
          <w:szCs w:val="24"/>
        </w:rPr>
      </w:pPr>
      <w:bookmarkStart w:id="0" w:name="_GoBack"/>
      <w:bookmarkEnd w:id="0"/>
    </w:p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500"/>
        <w:gridCol w:w="1400"/>
      </w:tblGrid>
      <w:tr w:rsidR="00A017EE" w:rsidRPr="00155544" w:rsidTr="00344C42">
        <w:trPr>
          <w:trHeight w:val="1552"/>
        </w:trPr>
        <w:tc>
          <w:tcPr>
            <w:tcW w:w="1200" w:type="dxa"/>
            <w:shd w:val="clear" w:color="auto" w:fill="auto"/>
          </w:tcPr>
          <w:p w:rsidR="00A017EE" w:rsidRDefault="00A017EE" w:rsidP="00344C42">
            <w:pPr>
              <w:pStyle w:val="Pidipagin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  <w:lang w:val="it-IT" w:eastAsia="it-IT"/>
              </w:rPr>
              <w:drawing>
                <wp:inline distT="0" distB="0" distL="0" distR="0" wp14:anchorId="5DA25868" wp14:editId="38266CDE">
                  <wp:extent cx="715645" cy="8032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7EE" w:rsidRPr="0004585B" w:rsidRDefault="00A017EE" w:rsidP="00344C42">
            <w:pPr>
              <w:pStyle w:val="Pidipagina"/>
              <w:tabs>
                <w:tab w:val="left" w:pos="1455"/>
              </w:tabs>
              <w:ind w:left="130"/>
            </w:pPr>
            <w:r>
              <w:tab/>
            </w:r>
          </w:p>
        </w:tc>
        <w:tc>
          <w:tcPr>
            <w:tcW w:w="7500" w:type="dxa"/>
          </w:tcPr>
          <w:p w:rsidR="00A017EE" w:rsidRPr="009F5736" w:rsidRDefault="00A017EE" w:rsidP="00344C42">
            <w:pPr>
              <w:pStyle w:val="Pidipagina"/>
              <w:ind w:left="-68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Ministero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dell’Istruzione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dell’Università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e </w:t>
            </w:r>
            <w:proofErr w:type="spellStart"/>
            <w:r>
              <w:rPr>
                <w:b/>
                <w:i/>
                <w:sz w:val="28"/>
                <w:szCs w:val="28"/>
              </w:rPr>
              <w:t>della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Ricerca</w:t>
            </w:r>
            <w:proofErr w:type="spellEnd"/>
          </w:p>
          <w:p w:rsidR="00A017EE" w:rsidRPr="00FA258D" w:rsidRDefault="00A017EE" w:rsidP="00344C42">
            <w:pPr>
              <w:pStyle w:val="Pidipagina"/>
              <w:ind w:left="-6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58D">
              <w:rPr>
                <w:b/>
                <w:color w:val="00008B"/>
                <w:sz w:val="28"/>
                <w:szCs w:val="28"/>
              </w:rPr>
              <w:t xml:space="preserve">ISTITUTO </w:t>
            </w:r>
            <w:r>
              <w:rPr>
                <w:b/>
                <w:color w:val="00008B"/>
                <w:sz w:val="28"/>
                <w:szCs w:val="28"/>
              </w:rPr>
              <w:t xml:space="preserve"> DI ISTRUZIONE SUPERIORE STATALE</w:t>
            </w:r>
          </w:p>
          <w:p w:rsidR="00A017EE" w:rsidRPr="00FA258D" w:rsidRDefault="00A017EE" w:rsidP="00344C42">
            <w:pPr>
              <w:pStyle w:val="Intestazione"/>
              <w:tabs>
                <w:tab w:val="left" w:pos="2211"/>
              </w:tabs>
              <w:ind w:left="-70"/>
              <w:jc w:val="center"/>
              <w:rPr>
                <w:b/>
                <w:color w:val="00008B"/>
                <w:sz w:val="28"/>
                <w:szCs w:val="28"/>
              </w:rPr>
            </w:pPr>
            <w:r w:rsidRPr="00FA258D">
              <w:rPr>
                <w:b/>
                <w:color w:val="00008B"/>
                <w:sz w:val="28"/>
                <w:szCs w:val="28"/>
              </w:rPr>
              <w:t>“AUGUSTO RIGHI”</w:t>
            </w:r>
          </w:p>
          <w:p w:rsidR="00A017EE" w:rsidRPr="009F6955" w:rsidRDefault="00A017EE" w:rsidP="00344C42">
            <w:pPr>
              <w:pStyle w:val="Intestazione"/>
              <w:tabs>
                <w:tab w:val="clear" w:pos="4819"/>
              </w:tabs>
              <w:ind w:left="-70"/>
              <w:jc w:val="center"/>
              <w:rPr>
                <w:b/>
                <w:color w:val="00008B"/>
              </w:rPr>
            </w:pPr>
            <w:r w:rsidRPr="009F6955">
              <w:rPr>
                <w:b/>
                <w:color w:val="00008B"/>
              </w:rPr>
              <w:t xml:space="preserve">Via A. </w:t>
            </w:r>
            <w:proofErr w:type="spellStart"/>
            <w:r w:rsidRPr="009F6955">
              <w:rPr>
                <w:b/>
                <w:color w:val="00008B"/>
              </w:rPr>
              <w:t>Rosati</w:t>
            </w:r>
            <w:proofErr w:type="spellEnd"/>
            <w:r w:rsidRPr="009F6955">
              <w:rPr>
                <w:b/>
                <w:color w:val="00008B"/>
              </w:rPr>
              <w:t xml:space="preserve">, 3 - 71042 </w:t>
            </w:r>
            <w:proofErr w:type="spellStart"/>
            <w:r w:rsidRPr="009F6955">
              <w:rPr>
                <w:b/>
                <w:color w:val="00008B"/>
              </w:rPr>
              <w:t>Cerignola</w:t>
            </w:r>
            <w:proofErr w:type="spellEnd"/>
            <w:r w:rsidRPr="009F6955">
              <w:rPr>
                <w:b/>
                <w:color w:val="00008B"/>
              </w:rPr>
              <w:t xml:space="preserve"> (FG ) - C. F. 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9F6955">
                <w:rPr>
                  <w:b/>
                  <w:color w:val="00008B"/>
                </w:rPr>
                <w:t>81002570711</w:t>
              </w:r>
            </w:smartTag>
            <w:r w:rsidRPr="009F6955">
              <w:rPr>
                <w:b/>
                <w:color w:val="00008B"/>
              </w:rPr>
              <w:t xml:space="preserve"> - C.M. FGIS048009</w:t>
            </w:r>
          </w:p>
          <w:p w:rsidR="00A017EE" w:rsidRPr="009A1A5C" w:rsidRDefault="00A017EE" w:rsidP="00344C42">
            <w:pPr>
              <w:ind w:left="-70"/>
              <w:jc w:val="center"/>
            </w:pPr>
            <w:r>
              <w:t>-------------------------------------------</w:t>
            </w:r>
          </w:p>
        </w:tc>
        <w:tc>
          <w:tcPr>
            <w:tcW w:w="1400" w:type="dxa"/>
            <w:shd w:val="clear" w:color="auto" w:fill="auto"/>
          </w:tcPr>
          <w:p w:rsidR="00A017EE" w:rsidRDefault="00A017EE" w:rsidP="00344C42">
            <w:pPr>
              <w:pStyle w:val="Pidipagina"/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352B4762" wp14:editId="585E400F">
                  <wp:extent cx="755650" cy="524510"/>
                  <wp:effectExtent l="0" t="0" r="0" b="0"/>
                  <wp:docPr id="4" name="Immagine 4" descr="LOGO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7EE" w:rsidRPr="00155544" w:rsidRDefault="00A017EE" w:rsidP="00344C42">
            <w:pPr>
              <w:pStyle w:val="Pidipagina"/>
              <w:tabs>
                <w:tab w:val="left" w:pos="610"/>
                <w:tab w:val="left" w:pos="910"/>
                <w:tab w:val="center" w:pos="1558"/>
              </w:tabs>
              <w:jc w:val="center"/>
              <w:rPr>
                <w:rFonts w:ascii="Arial" w:hAnsi="Arial" w:cs="Arial"/>
                <w:color w:val="00008B"/>
                <w:sz w:val="16"/>
                <w:szCs w:val="16"/>
              </w:rPr>
            </w:pPr>
            <w:proofErr w:type="spellStart"/>
            <w:r w:rsidRPr="003E6781">
              <w:rPr>
                <w:sz w:val="16"/>
                <w:szCs w:val="16"/>
              </w:rPr>
              <w:t>Unione</w:t>
            </w:r>
            <w:proofErr w:type="spellEnd"/>
            <w:r w:rsidRPr="003E6781">
              <w:rPr>
                <w:sz w:val="16"/>
                <w:szCs w:val="16"/>
              </w:rPr>
              <w:t xml:space="preserve"> </w:t>
            </w:r>
            <w:proofErr w:type="spellStart"/>
            <w:r w:rsidRPr="003E6781">
              <w:rPr>
                <w:sz w:val="16"/>
                <w:szCs w:val="16"/>
              </w:rPr>
              <w:t>Europea</w:t>
            </w:r>
            <w:proofErr w:type="spellEnd"/>
            <w:r w:rsidRPr="003E6781">
              <w:rPr>
                <w:sz w:val="16"/>
                <w:szCs w:val="16"/>
              </w:rPr>
              <w:br/>
            </w:r>
          </w:p>
        </w:tc>
      </w:tr>
    </w:tbl>
    <w:p w:rsidR="00A017EE" w:rsidRPr="00FB3641" w:rsidRDefault="00A017EE" w:rsidP="00A017EE">
      <w:pPr>
        <w:pStyle w:val="Pidipagina"/>
        <w:ind w:left="-68"/>
        <w:jc w:val="center"/>
        <w:rPr>
          <w:b/>
          <w:color w:val="00008B"/>
          <w:sz w:val="28"/>
          <w:szCs w:val="28"/>
        </w:rPr>
      </w:pPr>
      <w:r>
        <w:rPr>
          <w:b/>
          <w:color w:val="00008B"/>
          <w:sz w:val="28"/>
          <w:szCs w:val="28"/>
        </w:rPr>
        <w:t>C.P.I.A. 1 – FOGGIA</w:t>
      </w:r>
    </w:p>
    <w:p w:rsidR="00A017EE" w:rsidRPr="0026788A" w:rsidRDefault="00A017EE" w:rsidP="00A017EE">
      <w:pPr>
        <w:pStyle w:val="Intestazione"/>
        <w:tabs>
          <w:tab w:val="clear" w:pos="4819"/>
        </w:tabs>
        <w:ind w:left="-70"/>
        <w:jc w:val="center"/>
        <w:rPr>
          <w:b/>
          <w:color w:val="00008B"/>
        </w:rPr>
      </w:pPr>
      <w:r w:rsidRPr="0026788A">
        <w:rPr>
          <w:b/>
          <w:color w:val="00008B"/>
        </w:rPr>
        <w:t xml:space="preserve">Via L. </w:t>
      </w:r>
      <w:proofErr w:type="spellStart"/>
      <w:r w:rsidRPr="0026788A">
        <w:rPr>
          <w:b/>
          <w:color w:val="00008B"/>
        </w:rPr>
        <w:t>Sbano</w:t>
      </w:r>
      <w:proofErr w:type="spellEnd"/>
      <w:r w:rsidRPr="0026788A">
        <w:rPr>
          <w:b/>
          <w:color w:val="00008B"/>
        </w:rPr>
        <w:t>, 5 - Pal. C - 71122 Foggia</w:t>
      </w:r>
    </w:p>
    <w:p w:rsidR="00A017EE" w:rsidRPr="0026788A" w:rsidRDefault="00A017EE" w:rsidP="00A017EE">
      <w:pPr>
        <w:pStyle w:val="Intestazione"/>
        <w:tabs>
          <w:tab w:val="clear" w:pos="4819"/>
        </w:tabs>
        <w:ind w:left="-70"/>
        <w:jc w:val="center"/>
        <w:rPr>
          <w:b/>
          <w:color w:val="00008B"/>
        </w:rPr>
      </w:pPr>
      <w:r w:rsidRPr="0026788A">
        <w:rPr>
          <w:b/>
          <w:color w:val="00008B"/>
        </w:rPr>
        <w:t xml:space="preserve">Cod. Min: FGMM15400A - Cod. </w:t>
      </w:r>
      <w:proofErr w:type="spellStart"/>
      <w:r w:rsidRPr="0026788A">
        <w:rPr>
          <w:b/>
          <w:color w:val="00008B"/>
        </w:rPr>
        <w:t>Fisc</w:t>
      </w:r>
      <w:proofErr w:type="spellEnd"/>
      <w:r w:rsidRPr="0026788A">
        <w:rPr>
          <w:b/>
          <w:color w:val="00008B"/>
        </w:rPr>
        <w:t>.: 94097430717</w:t>
      </w:r>
    </w:p>
    <w:p w:rsidR="00A017EE" w:rsidRDefault="00F41DE4" w:rsidP="00A017EE">
      <w:pPr>
        <w:pStyle w:val="TableParagraph"/>
        <w:ind w:left="103"/>
        <w:jc w:val="center"/>
        <w:rPr>
          <w:rFonts w:ascii="Calibri"/>
          <w:b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62865</wp:posOffset>
                </wp:positionV>
                <wp:extent cx="6521450" cy="45720"/>
                <wp:effectExtent l="0" t="0" r="0" b="0"/>
                <wp:wrapTopAndBottom/>
                <wp:docPr id="17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45720"/>
                          <a:chOff x="777" y="619"/>
                          <a:chExt cx="10270" cy="72"/>
                        </a:xfrm>
                      </wpg:grpSpPr>
                      <wpg:grpSp>
                        <wpg:cNvPr id="174" name="Group 137"/>
                        <wpg:cNvGrpSpPr>
                          <a:grpSpLocks/>
                        </wpg:cNvGrpSpPr>
                        <wpg:grpSpPr bwMode="auto">
                          <a:xfrm>
                            <a:off x="777" y="650"/>
                            <a:ext cx="10270" cy="40"/>
                            <a:chOff x="777" y="650"/>
                            <a:chExt cx="10270" cy="40"/>
                          </a:xfrm>
                        </wpg:grpSpPr>
                        <wps:wsp>
                          <wps:cNvPr id="175" name="Freeform 138"/>
                          <wps:cNvSpPr>
                            <a:spLocks/>
                          </wps:cNvSpPr>
                          <wps:spPr bwMode="auto">
                            <a:xfrm>
                              <a:off x="777" y="650"/>
                              <a:ext cx="10270" cy="40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T0 w 10270"/>
                                <a:gd name="T2" fmla="+- 0 690 650"/>
                                <a:gd name="T3" fmla="*/ 690 h 40"/>
                                <a:gd name="T4" fmla="+- 0 11047 777"/>
                                <a:gd name="T5" fmla="*/ T4 w 10270"/>
                                <a:gd name="T6" fmla="+- 0 690 650"/>
                                <a:gd name="T7" fmla="*/ 690 h 40"/>
                                <a:gd name="T8" fmla="+- 0 11047 777"/>
                                <a:gd name="T9" fmla="*/ T8 w 10270"/>
                                <a:gd name="T10" fmla="+- 0 650 650"/>
                                <a:gd name="T11" fmla="*/ 650 h 40"/>
                                <a:gd name="T12" fmla="+- 0 777 777"/>
                                <a:gd name="T13" fmla="*/ T12 w 10270"/>
                                <a:gd name="T14" fmla="+- 0 650 650"/>
                                <a:gd name="T15" fmla="*/ 650 h 40"/>
                                <a:gd name="T16" fmla="+- 0 777 777"/>
                                <a:gd name="T17" fmla="*/ T16 w 10270"/>
                                <a:gd name="T18" fmla="+- 0 690 650"/>
                                <a:gd name="T19" fmla="*/ 69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40">
                                  <a:moveTo>
                                    <a:pt x="0" y="40"/>
                                  </a:moveTo>
                                  <a:lnTo>
                                    <a:pt x="10270" y="40"/>
                                  </a:lnTo>
                                  <a:lnTo>
                                    <a:pt x="10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5"/>
                        <wpg:cNvGrpSpPr>
                          <a:grpSpLocks/>
                        </wpg:cNvGrpSpPr>
                        <wpg:grpSpPr bwMode="auto">
                          <a:xfrm>
                            <a:off x="777" y="619"/>
                            <a:ext cx="10270" cy="40"/>
                            <a:chOff x="777" y="619"/>
                            <a:chExt cx="10270" cy="40"/>
                          </a:xfrm>
                        </wpg:grpSpPr>
                        <wps:wsp>
                          <wps:cNvPr id="177" name="Freeform 136"/>
                          <wps:cNvSpPr>
                            <a:spLocks/>
                          </wps:cNvSpPr>
                          <wps:spPr bwMode="auto">
                            <a:xfrm>
                              <a:off x="777" y="619"/>
                              <a:ext cx="10270" cy="40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T0 w 10270"/>
                                <a:gd name="T2" fmla="+- 0 659 619"/>
                                <a:gd name="T3" fmla="*/ 659 h 40"/>
                                <a:gd name="T4" fmla="+- 0 11047 777"/>
                                <a:gd name="T5" fmla="*/ T4 w 10270"/>
                                <a:gd name="T6" fmla="+- 0 659 619"/>
                                <a:gd name="T7" fmla="*/ 659 h 40"/>
                                <a:gd name="T8" fmla="+- 0 11047 777"/>
                                <a:gd name="T9" fmla="*/ T8 w 10270"/>
                                <a:gd name="T10" fmla="+- 0 619 619"/>
                                <a:gd name="T11" fmla="*/ 619 h 40"/>
                                <a:gd name="T12" fmla="+- 0 777 777"/>
                                <a:gd name="T13" fmla="*/ T12 w 10270"/>
                                <a:gd name="T14" fmla="+- 0 619 619"/>
                                <a:gd name="T15" fmla="*/ 619 h 40"/>
                                <a:gd name="T16" fmla="+- 0 777 777"/>
                                <a:gd name="T17" fmla="*/ T16 w 10270"/>
                                <a:gd name="T18" fmla="+- 0 659 619"/>
                                <a:gd name="T19" fmla="*/ 65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40">
                                  <a:moveTo>
                                    <a:pt x="0" y="40"/>
                                  </a:moveTo>
                                  <a:lnTo>
                                    <a:pt x="10270" y="40"/>
                                  </a:lnTo>
                                  <a:lnTo>
                                    <a:pt x="10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42.85pt;margin-top:4.95pt;width:513.5pt;height:3.6pt;z-index:251658240;mso-wrap-distance-left:0;mso-wrap-distance-right:0;mso-position-horizontal-relative:page" coordorigin="777,619" coordsize="1027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">
                <v:group id="Group 137" o:spid="_x0000_s1027" style="position:absolute;left:777;top:650;width:10270;height:40" coordorigin="777,650" coordsize="1027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38" o:spid="_x0000_s1028" style="position:absolute;left:777;top:650;width:10270;height:40;visibility:visible;mso-wrap-style:square;v-text-anchor:top" coordsize="102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/IMIA&#10;AADcAAAADwAAAGRycy9kb3ducmV2LnhtbERPTWvCQBC9C/0PyxR6002FVomuwbQV2mONIN7G7JgE&#10;s7Nxd43pv+8WCt7m8T5nmQ2mFT0531hW8DxJQBCXVjdcKdgVm/EchA/IGlvLpOCHPGSrh9ESU21v&#10;/E39NlQihrBPUUEdQpdK6cuaDPqJ7Ygjd7LOYIjQVVI7vMVw08ppkrxKgw3Hhho7equpPG+vRsEh&#10;H5iLfJ/P3vPwcfg64mnvLko9PQ7rBYhAQ7iL/92fOs6fvcDfM/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+/8gwgAAANwAAAAPAAAAAAAAAAAAAAAAAJgCAABkcnMvZG93&#10;bnJldi54bWxQSwUGAAAAAAQABAD1AAAAhwMAAAAA&#10;" path="m,40r10270,l10270,,,,,40xe" fillcolor="#7e7e7e" stroked="f">
                    <v:path arrowok="t" o:connecttype="custom" o:connectlocs="0,690;10270,690;10270,650;0,650;0,690" o:connectangles="0,0,0,0,0"/>
                  </v:shape>
                </v:group>
                <v:group id="Group 135" o:spid="_x0000_s1029" style="position:absolute;left:777;top:619;width:10270;height:40" coordorigin="777,619" coordsize="1027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36" o:spid="_x0000_s1030" style="position:absolute;left:777;top:619;width:10270;height:40;visibility:visible;mso-wrap-style:square;v-text-anchor:top" coordsize="102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EzMEA&#10;AADcAAAADwAAAGRycy9kb3ducmV2LnhtbERPTWvCQBC9C/0PyxS86aY9GEldxdQW9FgVgrdpdkyC&#10;2dm4u9X4792C4G0e73Nmi9604kLON5YVvI0TEMSl1Q1XCva779EUhA/IGlvLpOBGHhbzl8EMM22v&#10;/EOXbahEDGGfoYI6hC6T0pc1GfRj2xFH7midwRChq6R2eI3hppXvSTKRBhuODTV29FlTedr+GQWH&#10;vGfe5UWervLwddj84rFwZ6WGr/3yA0SgPjzFD/dax/lpCv/PxAv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lxMzBAAAA3AAAAA8AAAAAAAAAAAAAAAAAmAIAAGRycy9kb3du&#10;cmV2LnhtbFBLBQYAAAAABAAEAPUAAACGAwAAAAA=&#10;" path="m,40r10270,l10270,,,,,40xe" fillcolor="#7e7e7e" stroked="f">
                    <v:path arrowok="t" o:connecttype="custom" o:connectlocs="0,659;10270,659;10270,619;0,619;0,659" o:connectangles="0,0,0,0,0"/>
                  </v:shape>
                </v:group>
                <w10:wrap type="topAndBottom" anchorx="page"/>
              </v:group>
            </w:pict>
          </mc:Fallback>
        </mc:AlternateContent>
      </w:r>
    </w:p>
    <w:p w:rsidR="00792743" w:rsidRDefault="00792743" w:rsidP="00A017EE">
      <w:pPr>
        <w:jc w:val="center"/>
        <w:rPr>
          <w:rFonts w:ascii="Calibri"/>
          <w:b/>
          <w:sz w:val="28"/>
          <w:szCs w:val="28"/>
          <w:lang w:val="it-IT"/>
        </w:rPr>
      </w:pPr>
    </w:p>
    <w:p w:rsidR="00A017EE" w:rsidRPr="00E9789D" w:rsidRDefault="00A017EE" w:rsidP="00A017EE">
      <w:pPr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E9789D">
        <w:rPr>
          <w:rFonts w:ascii="Calibri"/>
          <w:b/>
          <w:sz w:val="28"/>
          <w:szCs w:val="28"/>
          <w:lang w:val="it-IT"/>
        </w:rPr>
        <w:t>C E R T I F I C A T O  D I   R I C O N O S C I M E N T O  D E I   C R E D I T</w:t>
      </w:r>
      <w:r w:rsidRPr="00E9789D">
        <w:rPr>
          <w:rFonts w:ascii="Calibri"/>
          <w:b/>
          <w:spacing w:val="-12"/>
          <w:sz w:val="28"/>
          <w:szCs w:val="28"/>
          <w:lang w:val="it-IT"/>
        </w:rPr>
        <w:t xml:space="preserve"> </w:t>
      </w:r>
      <w:r w:rsidRPr="00E9789D">
        <w:rPr>
          <w:rFonts w:ascii="Calibri"/>
          <w:b/>
          <w:sz w:val="28"/>
          <w:szCs w:val="28"/>
          <w:lang w:val="it-IT"/>
        </w:rPr>
        <w:t>I</w:t>
      </w:r>
    </w:p>
    <w:p w:rsidR="00A017EE" w:rsidRPr="00E9789D" w:rsidRDefault="00A017EE" w:rsidP="00A017EE">
      <w:pPr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E9789D">
        <w:rPr>
          <w:rFonts w:ascii="Calibri"/>
          <w:b/>
          <w:sz w:val="28"/>
          <w:szCs w:val="28"/>
          <w:lang w:val="it-IT"/>
        </w:rPr>
        <w:t xml:space="preserve">Percorso di secondo livello </w:t>
      </w:r>
      <w:r>
        <w:rPr>
          <w:rFonts w:ascii="Calibri"/>
          <w:b/>
          <w:sz w:val="28"/>
          <w:szCs w:val="28"/>
          <w:lang w:val="it-IT"/>
        </w:rPr>
        <w:t xml:space="preserve">- </w:t>
      </w:r>
      <w:r w:rsidR="00291009">
        <w:rPr>
          <w:rFonts w:ascii="Calibri"/>
          <w:b/>
          <w:sz w:val="28"/>
          <w:szCs w:val="28"/>
          <w:lang w:val="it-IT"/>
        </w:rPr>
        <w:t>PRIMO</w:t>
      </w:r>
      <w:r w:rsidRPr="002845B6">
        <w:rPr>
          <w:rFonts w:ascii="Calibri"/>
          <w:b/>
          <w:sz w:val="28"/>
          <w:szCs w:val="28"/>
          <w:lang w:val="it-IT"/>
        </w:rPr>
        <w:t xml:space="preserve"> PERIODO DIDATTICO</w:t>
      </w:r>
    </w:p>
    <w:p w:rsidR="00A017EE" w:rsidRPr="00970711" w:rsidRDefault="00A017EE" w:rsidP="00A017EE">
      <w:pPr>
        <w:spacing w:before="9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:rsidR="00A017EE" w:rsidRPr="00970711" w:rsidRDefault="00A017EE" w:rsidP="00A017EE">
      <w:pPr>
        <w:pStyle w:val="Titolo3"/>
        <w:spacing w:before="51"/>
        <w:ind w:left="1386" w:right="1540"/>
        <w:jc w:val="center"/>
        <w:rPr>
          <w:rFonts w:ascii="Calibri" w:eastAsia="Calibri" w:hAnsi="Calibri" w:cs="Calibri"/>
        </w:rPr>
      </w:pPr>
      <w:r w:rsidRPr="00970711">
        <w:rPr>
          <w:rFonts w:ascii="Calibri" w:eastAsia="Calibri" w:hAnsi="Calibri" w:cs="Calibri"/>
        </w:rPr>
        <w:t>ANNO SCOLASTICO 20</w:t>
      </w:r>
      <w:r>
        <w:rPr>
          <w:rFonts w:ascii="Calibri" w:eastAsia="Calibri" w:hAnsi="Calibri" w:cs="Calibri"/>
        </w:rPr>
        <w:t>17</w:t>
      </w:r>
      <w:r w:rsidRPr="00970711">
        <w:rPr>
          <w:rFonts w:ascii="Calibri" w:eastAsia="Calibri" w:hAnsi="Calibri" w:cs="Calibri"/>
        </w:rPr>
        <w:t>–</w:t>
      </w:r>
      <w:r w:rsidRPr="00970711">
        <w:rPr>
          <w:rFonts w:ascii="Calibri" w:eastAsia="Calibri" w:hAnsi="Calibri" w:cs="Calibri"/>
          <w:spacing w:val="-8"/>
        </w:rPr>
        <w:t xml:space="preserve"> </w:t>
      </w:r>
      <w:r w:rsidRPr="00970711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18</w:t>
      </w:r>
    </w:p>
    <w:p w:rsidR="00A017EE" w:rsidRPr="00824D96" w:rsidRDefault="00A017EE" w:rsidP="00A017EE">
      <w:pPr>
        <w:spacing w:before="8"/>
        <w:rPr>
          <w:rFonts w:ascii="Calibri" w:eastAsia="Calibri" w:hAnsi="Calibri" w:cs="Calibri"/>
          <w:sz w:val="16"/>
          <w:szCs w:val="16"/>
        </w:rPr>
      </w:pPr>
    </w:p>
    <w:p w:rsidR="00792743" w:rsidRDefault="00792743" w:rsidP="00A017EE">
      <w:pPr>
        <w:pStyle w:val="Titolo4"/>
        <w:spacing w:before="70" w:after="120"/>
        <w:rPr>
          <w:rFonts w:ascii="Cambria"/>
          <w:color w:val="auto"/>
        </w:rPr>
      </w:pPr>
    </w:p>
    <w:p w:rsidR="00A017EE" w:rsidRDefault="00A017EE" w:rsidP="00A017EE">
      <w:pPr>
        <w:pStyle w:val="Titolo4"/>
        <w:spacing w:before="70" w:after="120"/>
        <w:rPr>
          <w:rFonts w:ascii="Cambria"/>
          <w:color w:val="auto"/>
        </w:rPr>
      </w:pPr>
      <w:proofErr w:type="spellStart"/>
      <w:r w:rsidRPr="00824D96">
        <w:rPr>
          <w:rFonts w:ascii="Cambria"/>
          <w:color w:val="auto"/>
        </w:rPr>
        <w:t>Quadro</w:t>
      </w:r>
      <w:proofErr w:type="spellEnd"/>
      <w:r w:rsidRPr="00824D96">
        <w:rPr>
          <w:rFonts w:ascii="Cambria"/>
          <w:color w:val="auto"/>
        </w:rPr>
        <w:t xml:space="preserve"> 1: </w:t>
      </w:r>
      <w:proofErr w:type="spellStart"/>
      <w:r w:rsidRPr="00824D96">
        <w:rPr>
          <w:rFonts w:ascii="Cambria"/>
          <w:color w:val="auto"/>
        </w:rPr>
        <w:t>Dati</w:t>
      </w:r>
      <w:proofErr w:type="spellEnd"/>
      <w:r w:rsidRPr="00824D96">
        <w:rPr>
          <w:rFonts w:ascii="Cambria"/>
          <w:color w:val="auto"/>
          <w:spacing w:val="-10"/>
        </w:rPr>
        <w:t xml:space="preserve"> </w:t>
      </w:r>
      <w:proofErr w:type="spellStart"/>
      <w:r w:rsidRPr="00824D96">
        <w:rPr>
          <w:rFonts w:ascii="Cambria"/>
          <w:color w:val="auto"/>
        </w:rPr>
        <w:t>anagrafici</w:t>
      </w:r>
      <w:proofErr w:type="spellEnd"/>
    </w:p>
    <w:tbl>
      <w:tblPr>
        <w:tblStyle w:val="TableNormal"/>
        <w:tblW w:w="1020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253"/>
        <w:gridCol w:w="4252"/>
        <w:gridCol w:w="1701"/>
      </w:tblGrid>
      <w:tr w:rsidR="005F6B31" w:rsidTr="00134141">
        <w:trPr>
          <w:trHeight w:hRule="exact"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31" w:rsidRPr="007F510F" w:rsidRDefault="005F6B31" w:rsidP="00344C42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Cognome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31" w:rsidRPr="007F510F" w:rsidRDefault="005F6B31" w:rsidP="00344C42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7F510F">
              <w:rPr>
                <w:rFonts w:ascii="Calibri"/>
              </w:rPr>
              <w:t>Nome: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31" w:rsidRPr="007F510F" w:rsidRDefault="005F6B31" w:rsidP="00344C42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F510F">
              <w:rPr>
                <w:rFonts w:ascii="Calibri"/>
              </w:rPr>
              <w:t>Sesso</w:t>
            </w:r>
            <w:proofErr w:type="spellEnd"/>
            <w:r w:rsidRPr="007F510F">
              <w:rPr>
                <w:rFonts w:ascii="Calibri"/>
                <w:sz w:val="20"/>
                <w:szCs w:val="20"/>
              </w:rPr>
              <w:t>:</w:t>
            </w:r>
          </w:p>
        </w:tc>
      </w:tr>
      <w:tr w:rsidR="005F6B31" w:rsidRPr="004A67EB" w:rsidTr="00134141">
        <w:trPr>
          <w:trHeight w:hRule="exact"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31" w:rsidRPr="007F510F" w:rsidRDefault="005F6B31" w:rsidP="00344C42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7F510F">
              <w:rPr>
                <w:rFonts w:ascii="Calibri"/>
              </w:rPr>
              <w:t>Data di</w:t>
            </w:r>
            <w:r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31" w:rsidRDefault="005F6B31" w:rsidP="00344C42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Luogo</w:t>
            </w:r>
            <w:proofErr w:type="spellEnd"/>
            <w:r w:rsidRPr="007F510F">
              <w:rPr>
                <w:rFonts w:ascii="Calibri"/>
              </w:rPr>
              <w:t xml:space="preserve"> di</w:t>
            </w:r>
            <w:r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>
              <w:rPr>
                <w:rFonts w:ascii="Calibri"/>
              </w:rPr>
              <w:t xml:space="preserve">: </w:t>
            </w:r>
          </w:p>
          <w:p w:rsidR="005F6B31" w:rsidRPr="007F510F" w:rsidRDefault="005F6B31" w:rsidP="00344C42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31" w:rsidRPr="007F510F" w:rsidRDefault="005F6B31" w:rsidP="005F6B31">
            <w:pPr>
              <w:pStyle w:val="TableParagraph"/>
              <w:spacing w:line="268" w:lineRule="exact"/>
              <w:ind w:left="141" w:right="14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7F510F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7F510F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7F510F">
              <w:rPr>
                <w:rFonts w:ascii="Calibri"/>
                <w:sz w:val="20"/>
                <w:szCs w:val="20"/>
                <w:lang w:val="it-IT"/>
              </w:rPr>
              <w:t>Minore</w:t>
            </w:r>
          </w:p>
          <w:p w:rsidR="005F6B31" w:rsidRPr="007F510F" w:rsidRDefault="005F6B31" w:rsidP="00344C42">
            <w:pPr>
              <w:pStyle w:val="TableParagraph"/>
              <w:tabs>
                <w:tab w:val="left" w:pos="1043"/>
                <w:tab w:val="left" w:pos="1403"/>
              </w:tabs>
              <w:ind w:right="102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i/>
                <w:sz w:val="16"/>
                <w:szCs w:val="16"/>
                <w:lang w:val="it-IT"/>
              </w:rPr>
              <w:t xml:space="preserve">  </w:t>
            </w:r>
            <w:r w:rsidRPr="007F510F">
              <w:rPr>
                <w:rFonts w:ascii="Calibri" w:hAnsi="Calibri"/>
                <w:i/>
                <w:sz w:val="16"/>
                <w:szCs w:val="16"/>
                <w:lang w:val="it-IT"/>
              </w:rPr>
              <w:t>(barrare se minorenne)</w:t>
            </w:r>
          </w:p>
        </w:tc>
      </w:tr>
    </w:tbl>
    <w:p w:rsidR="00A017EE" w:rsidRDefault="00A017EE" w:rsidP="00A017EE">
      <w:pPr>
        <w:pStyle w:val="Corpotesto"/>
        <w:spacing w:line="258" w:lineRule="exact"/>
        <w:ind w:left="212"/>
        <w:rPr>
          <w:rFonts w:ascii="Cambria"/>
        </w:rPr>
      </w:pPr>
    </w:p>
    <w:p w:rsidR="00792743" w:rsidRDefault="00792743" w:rsidP="00A017EE">
      <w:pPr>
        <w:pStyle w:val="Titolo4"/>
        <w:spacing w:before="70" w:after="120"/>
        <w:rPr>
          <w:rFonts w:ascii="Cambria"/>
          <w:color w:val="auto"/>
        </w:rPr>
      </w:pPr>
    </w:p>
    <w:p w:rsidR="00A017EE" w:rsidRDefault="00A017EE" w:rsidP="00A017EE">
      <w:pPr>
        <w:pStyle w:val="Titolo4"/>
        <w:spacing w:before="70" w:after="120"/>
        <w:rPr>
          <w:rFonts w:ascii="Cambria"/>
          <w:color w:val="auto"/>
        </w:rPr>
      </w:pPr>
      <w:proofErr w:type="spellStart"/>
      <w:r w:rsidRPr="0013580B">
        <w:rPr>
          <w:rFonts w:ascii="Cambria"/>
          <w:color w:val="auto"/>
        </w:rPr>
        <w:t>Quadro</w:t>
      </w:r>
      <w:proofErr w:type="spellEnd"/>
      <w:r w:rsidRPr="0013580B">
        <w:rPr>
          <w:rFonts w:ascii="Cambria"/>
          <w:color w:val="auto"/>
        </w:rPr>
        <w:t xml:space="preserve"> 2: </w:t>
      </w:r>
      <w:proofErr w:type="spellStart"/>
      <w:r w:rsidRPr="0013580B">
        <w:rPr>
          <w:rFonts w:ascii="Cambria"/>
          <w:color w:val="auto"/>
        </w:rPr>
        <w:t>Tabella</w:t>
      </w:r>
      <w:proofErr w:type="spellEnd"/>
      <w:r w:rsidRPr="0013580B">
        <w:rPr>
          <w:rFonts w:ascii="Cambria"/>
          <w:color w:val="auto"/>
        </w:rPr>
        <w:t xml:space="preserve"> </w:t>
      </w:r>
      <w:proofErr w:type="spellStart"/>
      <w:r w:rsidRPr="0013580B">
        <w:rPr>
          <w:rFonts w:ascii="Cambria"/>
          <w:color w:val="auto"/>
        </w:rPr>
        <w:t>riassuntiva</w:t>
      </w:r>
      <w:proofErr w:type="spellEnd"/>
      <w:r w:rsidRPr="0013580B">
        <w:rPr>
          <w:rFonts w:ascii="Cambria"/>
          <w:color w:val="auto"/>
        </w:rPr>
        <w:t xml:space="preserve"> di </w:t>
      </w:r>
      <w:proofErr w:type="spellStart"/>
      <w:r w:rsidRPr="0013580B">
        <w:rPr>
          <w:rFonts w:ascii="Cambria"/>
          <w:color w:val="auto"/>
        </w:rPr>
        <w:t>riconoscimento</w:t>
      </w:r>
      <w:proofErr w:type="spellEnd"/>
      <w:r w:rsidRPr="0013580B">
        <w:rPr>
          <w:rFonts w:ascii="Cambria"/>
          <w:color w:val="auto"/>
        </w:rPr>
        <w:t xml:space="preserve"> </w:t>
      </w:r>
      <w:proofErr w:type="spellStart"/>
      <w:r w:rsidRPr="0013580B">
        <w:rPr>
          <w:rFonts w:ascii="Cambria"/>
          <w:color w:val="auto"/>
        </w:rPr>
        <w:t>crediti</w:t>
      </w:r>
      <w:proofErr w:type="spellEnd"/>
    </w:p>
    <w:tbl>
      <w:tblPr>
        <w:tblW w:w="10150" w:type="dxa"/>
        <w:tblInd w:w="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276"/>
        <w:gridCol w:w="142"/>
        <w:gridCol w:w="6946"/>
        <w:gridCol w:w="1275"/>
      </w:tblGrid>
      <w:tr w:rsidR="00A017EE" w:rsidRPr="00691924" w:rsidTr="00792743">
        <w:trPr>
          <w:trHeight w:hRule="exact" w:val="1182"/>
        </w:trPr>
        <w:tc>
          <w:tcPr>
            <w:tcW w:w="8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shd w:val="clear" w:color="auto" w:fill="auto"/>
            <w:vAlign w:val="center"/>
          </w:tcPr>
          <w:p w:rsidR="00A017EE" w:rsidRPr="00420DAA" w:rsidRDefault="00A017EE" w:rsidP="00792743">
            <w:pPr>
              <w:pStyle w:val="TableParagraph"/>
              <w:ind w:left="147"/>
              <w:rPr>
                <w:rFonts w:cs="Calibri"/>
                <w:lang w:val="it-IT"/>
              </w:rPr>
            </w:pPr>
            <w:r w:rsidRPr="00D33FBD">
              <w:rPr>
                <w:rFonts w:ascii="Arial Narrow" w:hAnsi="Arial Narrow"/>
                <w:b/>
                <w:sz w:val="24"/>
                <w:szCs w:val="24"/>
                <w:lang w:val="it-IT"/>
              </w:rPr>
              <w:t>COMPETENZE</w:t>
            </w:r>
            <w:r w:rsidR="005F6B31" w:rsidRPr="005F6B31">
              <w:rPr>
                <w:rFonts w:ascii="Arial Narrow" w:hAnsi="Arial Narrow"/>
                <w:b/>
                <w:sz w:val="24"/>
                <w:szCs w:val="24"/>
                <w:vertAlign w:val="superscript"/>
                <w:lang w:val="it-IT"/>
              </w:rPr>
              <w:t>1</w:t>
            </w:r>
            <w:r w:rsidRPr="00D33FBD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ATTESE IN ESITO AL </w:t>
            </w:r>
            <w:r w:rsidR="00291009">
              <w:rPr>
                <w:rFonts w:ascii="Arial Narrow" w:hAnsi="Arial Narrow"/>
                <w:b/>
                <w:sz w:val="24"/>
                <w:szCs w:val="24"/>
                <w:u w:val="single" w:color="000000"/>
                <w:lang w:val="it-IT"/>
              </w:rPr>
              <w:t>PRIMO</w:t>
            </w:r>
            <w:r w:rsidRPr="00D33FBD">
              <w:rPr>
                <w:rFonts w:ascii="Arial Narrow" w:hAnsi="Arial Narrow"/>
                <w:b/>
                <w:sz w:val="24"/>
                <w:szCs w:val="24"/>
                <w:u w:val="single" w:color="000000"/>
                <w:lang w:val="it-IT"/>
              </w:rPr>
              <w:t xml:space="preserve"> PERIODO DIDATTICO</w:t>
            </w:r>
            <w:r w:rsidRPr="00D33FBD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DEL SECONDO LIVELLO  (LINEE GUIDA PER IL PASS</w:t>
            </w:r>
            <w:r w:rsidR="00291009">
              <w:rPr>
                <w:rFonts w:ascii="Arial Narrow" w:hAnsi="Arial Narrow"/>
                <w:b/>
                <w:sz w:val="24"/>
                <w:szCs w:val="24"/>
                <w:lang w:val="it-IT"/>
              </w:rPr>
              <w:t>AGGIO AL NUOVO ORDINAMENTO  -  D</w:t>
            </w:r>
            <w:r w:rsidRPr="00D33FBD">
              <w:rPr>
                <w:rFonts w:ascii="Arial Narrow" w:hAnsi="Arial Narrow"/>
                <w:b/>
                <w:sz w:val="24"/>
                <w:szCs w:val="24"/>
                <w:lang w:val="it-IT"/>
              </w:rPr>
              <w:t>.P.R. 15 marzo 2010, articolo 8, comma 3)</w:t>
            </w:r>
            <w:r w:rsidRPr="00420DAA">
              <w:rPr>
                <w:rFonts w:cs="Calibri"/>
                <w:lang w:val="it-I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A017EE" w:rsidRDefault="00A017EE" w:rsidP="00344C42">
            <w:pPr>
              <w:pStyle w:val="TableParagraph"/>
              <w:spacing w:line="265" w:lineRule="exact"/>
              <w:ind w:right="102"/>
              <w:jc w:val="center"/>
              <w:rPr>
                <w:rFonts w:cs="Calibri"/>
                <w:b/>
              </w:rPr>
            </w:pPr>
            <w:r w:rsidRPr="00691924">
              <w:rPr>
                <w:rFonts w:cs="Calibri"/>
                <w:b/>
              </w:rPr>
              <w:t>CREDITI</w:t>
            </w:r>
            <w:r>
              <w:rPr>
                <w:rFonts w:cs="Calibri"/>
                <w:b/>
              </w:rPr>
              <w:t xml:space="preserve"> </w:t>
            </w:r>
          </w:p>
          <w:p w:rsidR="00A017EE" w:rsidRPr="00691924" w:rsidRDefault="00A017EE" w:rsidP="00344C42">
            <w:pPr>
              <w:pStyle w:val="TableParagraph"/>
              <w:spacing w:line="265" w:lineRule="exact"/>
              <w:ind w:right="102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(N. Ore)</w:t>
            </w:r>
          </w:p>
        </w:tc>
      </w:tr>
      <w:tr w:rsidR="0077784F" w:rsidRPr="00691924" w:rsidTr="00792743">
        <w:trPr>
          <w:trHeight w:hRule="exact" w:val="293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84F" w:rsidRPr="00691924" w:rsidRDefault="0077784F" w:rsidP="0064217D">
            <w:pPr>
              <w:pStyle w:val="TableParagraph"/>
              <w:spacing w:line="265" w:lineRule="exact"/>
              <w:ind w:right="102"/>
              <w:jc w:val="center"/>
              <w:rPr>
                <w:rFonts w:cs="Calibri"/>
                <w:b/>
              </w:rPr>
            </w:pPr>
            <w:proofErr w:type="spellStart"/>
            <w:r w:rsidRPr="00691924">
              <w:rPr>
                <w:rFonts w:cs="Calibri"/>
              </w:rPr>
              <w:t>Competenze</w:t>
            </w:r>
            <w:proofErr w:type="spellEnd"/>
            <w:r w:rsidRPr="00691924">
              <w:rPr>
                <w:rFonts w:cs="Calibri"/>
              </w:rPr>
              <w:t xml:space="preserve"> </w:t>
            </w:r>
            <w:proofErr w:type="spellStart"/>
            <w:r w:rsidRPr="00691924">
              <w:rPr>
                <w:rFonts w:cs="Calibri"/>
              </w:rPr>
              <w:t>chiave</w:t>
            </w:r>
            <w:proofErr w:type="spellEnd"/>
            <w:r w:rsidRPr="00691924">
              <w:rPr>
                <w:rFonts w:cs="Calibri"/>
              </w:rPr>
              <w:t xml:space="preserve">  n. 1,2,4,5,6,7,8</w:t>
            </w:r>
          </w:p>
        </w:tc>
      </w:tr>
      <w:tr w:rsidR="0077784F" w:rsidRPr="00691924" w:rsidTr="000B75BB">
        <w:trPr>
          <w:trHeight w:val="294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7784F" w:rsidRPr="00691924" w:rsidRDefault="0077784F" w:rsidP="00C46EF4">
            <w:pPr>
              <w:pStyle w:val="TableParagraph"/>
              <w:spacing w:before="71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  <w:r w:rsidRPr="00691924">
              <w:rPr>
                <w:spacing w:val="-1"/>
                <w:sz w:val="18"/>
              </w:rPr>
              <w:t>A</w:t>
            </w:r>
            <w:r w:rsidRPr="00691924">
              <w:rPr>
                <w:spacing w:val="-2"/>
                <w:sz w:val="18"/>
              </w:rPr>
              <w:t>SS</w:t>
            </w:r>
            <w:r w:rsidRPr="00691924">
              <w:rPr>
                <w:sz w:val="18"/>
              </w:rPr>
              <w:t xml:space="preserve">E </w:t>
            </w:r>
            <w:r w:rsidRPr="00691924">
              <w:rPr>
                <w:spacing w:val="-1"/>
                <w:sz w:val="18"/>
              </w:rPr>
              <w:t>D</w:t>
            </w:r>
            <w:r w:rsidRPr="00691924">
              <w:rPr>
                <w:sz w:val="18"/>
              </w:rPr>
              <w:t xml:space="preserve">EI </w:t>
            </w:r>
            <w:r>
              <w:rPr>
                <w:sz w:val="18"/>
              </w:rPr>
              <w:t>LI</w:t>
            </w:r>
            <w:r w:rsidRPr="00691924">
              <w:rPr>
                <w:spacing w:val="-1"/>
                <w:sz w:val="18"/>
              </w:rPr>
              <w:t>NG</w:t>
            </w:r>
            <w:r w:rsidRPr="00691924">
              <w:rPr>
                <w:sz w:val="18"/>
              </w:rPr>
              <w:t>UA</w:t>
            </w:r>
            <w:r w:rsidRPr="00691924">
              <w:rPr>
                <w:spacing w:val="-1"/>
                <w:sz w:val="18"/>
              </w:rPr>
              <w:t>GG</w:t>
            </w:r>
            <w:r w:rsidRPr="00691924">
              <w:rPr>
                <w:sz w:val="18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84F" w:rsidRDefault="0077784F" w:rsidP="00F8467F">
            <w:pPr>
              <w:pStyle w:val="Corpotesto"/>
              <w:rPr>
                <w:sz w:val="18"/>
                <w:szCs w:val="18"/>
              </w:rPr>
            </w:pPr>
            <w:r w:rsidRPr="00A64573">
              <w:rPr>
                <w:sz w:val="18"/>
                <w:szCs w:val="18"/>
              </w:rPr>
              <w:t>I</w:t>
            </w:r>
            <w:r w:rsidRPr="000325E2">
              <w:rPr>
                <w:sz w:val="18"/>
                <w:szCs w:val="18"/>
              </w:rPr>
              <w:t>TAL</w:t>
            </w:r>
            <w:r w:rsidRPr="00A64573">
              <w:rPr>
                <w:sz w:val="18"/>
                <w:szCs w:val="18"/>
              </w:rPr>
              <w:t>I</w:t>
            </w:r>
            <w:r w:rsidRPr="000325E2">
              <w:rPr>
                <w:sz w:val="18"/>
                <w:szCs w:val="18"/>
              </w:rPr>
              <w:t>AN</w:t>
            </w:r>
            <w:r w:rsidRPr="00A64573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 xml:space="preserve"> </w:t>
            </w:r>
          </w:p>
          <w:p w:rsidR="0077784F" w:rsidRPr="00A64573" w:rsidRDefault="0077784F" w:rsidP="00F8467F">
            <w:pPr>
              <w:pStyle w:val="Corpotes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184/</w:t>
            </w:r>
            <w:r w:rsidRPr="00A64573">
              <w:rPr>
                <w:sz w:val="18"/>
                <w:szCs w:val="18"/>
              </w:rPr>
              <w:t>198 ore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A6A6A6" w:themeColor="background1" w:themeShade="A6"/>
            </w:tcBorders>
            <w:shd w:val="clear" w:color="auto" w:fill="auto"/>
          </w:tcPr>
          <w:p w:rsidR="00291009" w:rsidRPr="00291009" w:rsidRDefault="0077784F" w:rsidP="00F8467F">
            <w:pPr>
              <w:pStyle w:val="TableParagraph"/>
              <w:numPr>
                <w:ilvl w:val="0"/>
                <w:numId w:val="7"/>
              </w:numPr>
              <w:ind w:right="114"/>
              <w:jc w:val="both"/>
              <w:rPr>
                <w:rFonts w:cs="Calibri"/>
                <w:lang w:val="it-IT"/>
              </w:rPr>
            </w:pPr>
            <w:r w:rsidRPr="00F93EF5">
              <w:rPr>
                <w:rFonts w:ascii="Calibri"/>
                <w:lang w:val="it-IT"/>
              </w:rPr>
              <w:t>Padroneggiare gli strumenti espressivi e argomentativi indispensabili per gestire l’interazione comunicativa verbale in vari contesti.</w:t>
            </w:r>
            <w:r w:rsidR="00291009" w:rsidRPr="00F93EF5">
              <w:rPr>
                <w:rFonts w:ascii="Calibri"/>
                <w:lang w:val="it-IT"/>
              </w:rPr>
              <w:t xml:space="preserve"> </w:t>
            </w:r>
          </w:p>
          <w:p w:rsidR="0077784F" w:rsidRPr="00291009" w:rsidRDefault="00291009" w:rsidP="00F8467F">
            <w:pPr>
              <w:pStyle w:val="TableParagraph"/>
              <w:numPr>
                <w:ilvl w:val="0"/>
                <w:numId w:val="7"/>
              </w:numPr>
              <w:ind w:right="114"/>
              <w:jc w:val="both"/>
              <w:rPr>
                <w:rFonts w:cs="Calibri"/>
                <w:lang w:val="it-IT"/>
              </w:rPr>
            </w:pPr>
            <w:r w:rsidRPr="00F93EF5">
              <w:rPr>
                <w:rFonts w:ascii="Calibri"/>
                <w:lang w:val="it-IT"/>
              </w:rPr>
              <w:t>Leggere, comprendere ed interpretare testi scritti di vario tipo, ricavandone le informazioni implicite.</w:t>
            </w:r>
          </w:p>
          <w:p w:rsidR="00291009" w:rsidRPr="00291009" w:rsidRDefault="00291009" w:rsidP="00F8467F">
            <w:pPr>
              <w:pStyle w:val="TableParagraph"/>
              <w:numPr>
                <w:ilvl w:val="0"/>
                <w:numId w:val="7"/>
              </w:numPr>
              <w:ind w:right="114"/>
              <w:jc w:val="both"/>
              <w:rPr>
                <w:rFonts w:cs="Calibri"/>
                <w:lang w:val="it-IT"/>
              </w:rPr>
            </w:pPr>
            <w:r w:rsidRPr="00F93EF5">
              <w:rPr>
                <w:rFonts w:ascii="Calibri"/>
                <w:lang w:val="it-IT"/>
              </w:rPr>
              <w:t>Produrre testi scritti di vario tipo in relazione ai differenti scopi comunicativi.</w:t>
            </w:r>
          </w:p>
          <w:p w:rsidR="00291009" w:rsidRPr="00291009" w:rsidRDefault="00291009" w:rsidP="00F8467F">
            <w:pPr>
              <w:pStyle w:val="TableParagraph"/>
              <w:numPr>
                <w:ilvl w:val="0"/>
                <w:numId w:val="7"/>
              </w:numPr>
              <w:ind w:right="114"/>
              <w:jc w:val="both"/>
              <w:rPr>
                <w:rFonts w:cs="Calibri"/>
                <w:lang w:val="it-IT"/>
              </w:rPr>
            </w:pPr>
            <w:r w:rsidRPr="00F93EF5">
              <w:rPr>
                <w:rFonts w:ascii="Calibri"/>
                <w:lang w:val="it-IT"/>
              </w:rPr>
              <w:t xml:space="preserve">Produrre messaggi orali ed interagire in contesti legati alla </w:t>
            </w:r>
            <w:proofErr w:type="spellStart"/>
            <w:r w:rsidRPr="00F93EF5">
              <w:rPr>
                <w:rFonts w:ascii="Calibri"/>
                <w:lang w:val="it-IT"/>
              </w:rPr>
              <w:t>quotidianeità</w:t>
            </w:r>
            <w:proofErr w:type="spellEnd"/>
            <w:r w:rsidRPr="00F93EF5">
              <w:rPr>
                <w:rFonts w:ascii="Calibri"/>
                <w:lang w:val="it-IT"/>
              </w:rPr>
              <w:t>.</w:t>
            </w:r>
          </w:p>
          <w:p w:rsidR="00291009" w:rsidRPr="00124B5F" w:rsidRDefault="00291009" w:rsidP="00F8467F">
            <w:pPr>
              <w:pStyle w:val="TableParagraph"/>
              <w:numPr>
                <w:ilvl w:val="0"/>
                <w:numId w:val="7"/>
              </w:numPr>
              <w:ind w:right="114"/>
              <w:jc w:val="both"/>
              <w:rPr>
                <w:rFonts w:cs="Calibri"/>
                <w:lang w:val="it-IT"/>
              </w:rPr>
            </w:pPr>
            <w:r w:rsidRPr="00F93EF5">
              <w:rPr>
                <w:rFonts w:ascii="Calibri"/>
                <w:lang w:val="it-IT"/>
              </w:rPr>
              <w:t>Utilizzare gli strumenti fondamentali per una fruizione consapevole del patrimonio artistico e letterario.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8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B6" w:rsidRPr="00EC42B6" w:rsidRDefault="00EC42B6" w:rsidP="00EC42B6">
            <w:pPr>
              <w:pStyle w:val="TableParagraph"/>
              <w:spacing w:before="8"/>
              <w:jc w:val="center"/>
              <w:rPr>
                <w:lang w:val="it-IT"/>
              </w:rPr>
            </w:pPr>
            <w:r w:rsidRPr="00EC42B6">
              <w:rPr>
                <w:rFonts w:ascii="Cambria" w:eastAsia="Cambria" w:hAnsi="Cambria" w:cs="Cambria"/>
                <w:b/>
                <w:bCs/>
                <w:lang w:val="it-IT"/>
              </w:rPr>
              <w:t>92</w:t>
            </w:r>
          </w:p>
        </w:tc>
      </w:tr>
      <w:tr w:rsidR="00291009" w:rsidRPr="00691924" w:rsidTr="00F8467F">
        <w:trPr>
          <w:trHeight w:val="1268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291009" w:rsidRPr="00691924" w:rsidRDefault="00291009" w:rsidP="0064217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1009" w:rsidRPr="00A64573" w:rsidRDefault="00291009" w:rsidP="00291009">
            <w:pPr>
              <w:pStyle w:val="Corpotesto"/>
              <w:rPr>
                <w:rFonts w:cs="Calibri"/>
                <w:sz w:val="18"/>
                <w:szCs w:val="18"/>
              </w:rPr>
            </w:pPr>
            <w:r w:rsidRPr="00A64573">
              <w:rPr>
                <w:sz w:val="18"/>
                <w:szCs w:val="18"/>
              </w:rPr>
              <w:t>I</w:t>
            </w:r>
            <w:r w:rsidRPr="00A64573">
              <w:rPr>
                <w:spacing w:val="-1"/>
                <w:sz w:val="18"/>
                <w:szCs w:val="18"/>
              </w:rPr>
              <w:t>NG</w:t>
            </w:r>
            <w:r w:rsidRPr="00A64573">
              <w:rPr>
                <w:spacing w:val="1"/>
                <w:sz w:val="18"/>
                <w:szCs w:val="18"/>
              </w:rPr>
              <w:t>L</w:t>
            </w:r>
            <w:r w:rsidRPr="00A64573">
              <w:rPr>
                <w:sz w:val="18"/>
                <w:szCs w:val="18"/>
              </w:rPr>
              <w:t>E</w:t>
            </w:r>
            <w:r w:rsidRPr="00A64573">
              <w:rPr>
                <w:spacing w:val="-2"/>
                <w:sz w:val="18"/>
                <w:szCs w:val="18"/>
              </w:rPr>
              <w:t>S</w:t>
            </w:r>
            <w:r w:rsidRPr="00A64573">
              <w:rPr>
                <w:sz w:val="18"/>
                <w:szCs w:val="18"/>
              </w:rPr>
              <w:t xml:space="preserve">E  </w:t>
            </w:r>
            <w:r>
              <w:rPr>
                <w:sz w:val="18"/>
                <w:szCs w:val="18"/>
              </w:rPr>
              <w:t>122/</w:t>
            </w:r>
            <w:r w:rsidRPr="00A64573">
              <w:rPr>
                <w:sz w:val="18"/>
                <w:szCs w:val="18"/>
              </w:rPr>
              <w:t>132 ore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8" w:space="0" w:color="A6A6A6" w:themeColor="background1" w:themeShade="A6"/>
            </w:tcBorders>
            <w:shd w:val="clear" w:color="auto" w:fill="auto"/>
          </w:tcPr>
          <w:p w:rsidR="00291009" w:rsidRDefault="00291009" w:rsidP="00F8467F">
            <w:pPr>
              <w:pStyle w:val="TableParagraph"/>
              <w:numPr>
                <w:ilvl w:val="0"/>
                <w:numId w:val="8"/>
              </w:numPr>
              <w:ind w:left="425" w:right="114" w:hanging="336"/>
              <w:jc w:val="both"/>
              <w:rPr>
                <w:rFonts w:ascii="Calibri"/>
                <w:lang w:val="it-IT"/>
              </w:rPr>
            </w:pPr>
            <w:r w:rsidRPr="00245CB1">
              <w:rPr>
                <w:rFonts w:ascii="Calibri"/>
                <w:lang w:val="it-IT"/>
              </w:rPr>
              <w:t>Utilizzare la lingua inglese per i principali scopi comunicativi e</w:t>
            </w:r>
            <w:r w:rsidRPr="00245CB1">
              <w:rPr>
                <w:rFonts w:ascii="Calibri"/>
                <w:spacing w:val="-22"/>
                <w:lang w:val="it-IT"/>
              </w:rPr>
              <w:t xml:space="preserve"> </w:t>
            </w:r>
            <w:r w:rsidRPr="00245CB1">
              <w:rPr>
                <w:rFonts w:ascii="Calibri"/>
                <w:lang w:val="it-IT"/>
              </w:rPr>
              <w:t>operativi</w:t>
            </w:r>
            <w:r>
              <w:rPr>
                <w:rFonts w:ascii="Calibri"/>
                <w:lang w:val="it-IT"/>
              </w:rPr>
              <w:t>.</w:t>
            </w:r>
          </w:p>
          <w:p w:rsidR="00291009" w:rsidRPr="00245CB1" w:rsidRDefault="00291009" w:rsidP="00F8467F">
            <w:pPr>
              <w:pStyle w:val="TableParagraph"/>
              <w:numPr>
                <w:ilvl w:val="0"/>
                <w:numId w:val="8"/>
              </w:numPr>
              <w:ind w:left="425" w:right="114" w:hanging="336"/>
              <w:jc w:val="both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lang w:val="it-IT"/>
              </w:rPr>
              <w:t>Produrre testi di vario tipo in lingua inglese in relazione ai differenti scopi comunicativi</w:t>
            </w:r>
            <w:r>
              <w:rPr>
                <w:rFonts w:ascii="Calibri"/>
                <w:lang w:val="it-I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8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09" w:rsidRPr="00913F8D" w:rsidRDefault="00291009" w:rsidP="0064217D">
            <w:pPr>
              <w:pStyle w:val="TableParagraph"/>
              <w:spacing w:before="8"/>
              <w:jc w:val="center"/>
              <w:rPr>
                <w:rFonts w:ascii="Cambria" w:eastAsia="Cambria" w:hAnsi="Cambria" w:cs="Cambria"/>
                <w:b/>
                <w:bCs/>
                <w:lang w:val="it-IT"/>
              </w:rPr>
            </w:pPr>
            <w:r>
              <w:rPr>
                <w:rFonts w:ascii="Cambria" w:eastAsia="Cambria" w:hAnsi="Cambria" w:cs="Cambria"/>
                <w:b/>
                <w:bCs/>
                <w:lang w:val="it-IT"/>
              </w:rPr>
              <w:t>61</w:t>
            </w:r>
          </w:p>
        </w:tc>
      </w:tr>
      <w:tr w:rsidR="001B3F80" w:rsidRPr="00691924" w:rsidTr="00792743">
        <w:trPr>
          <w:trHeight w:val="292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0" w:rsidRDefault="001B3F80" w:rsidP="0064217D">
            <w:pPr>
              <w:pStyle w:val="TableParagraph"/>
              <w:spacing w:before="8"/>
              <w:jc w:val="center"/>
              <w:rPr>
                <w:rFonts w:ascii="Cambria" w:eastAsia="Cambria" w:hAnsi="Cambria" w:cs="Cambria"/>
                <w:b/>
                <w:bCs/>
                <w:lang w:val="it-IT"/>
              </w:rPr>
            </w:pPr>
            <w:proofErr w:type="spellStart"/>
            <w:r w:rsidRPr="00691924">
              <w:rPr>
                <w:rFonts w:cs="Calibri"/>
              </w:rPr>
              <w:t>Competenze</w:t>
            </w:r>
            <w:proofErr w:type="spellEnd"/>
            <w:r w:rsidRPr="00691924">
              <w:rPr>
                <w:rFonts w:cs="Calibri"/>
              </w:rPr>
              <w:t xml:space="preserve"> </w:t>
            </w:r>
            <w:proofErr w:type="spellStart"/>
            <w:r w:rsidRPr="00691924">
              <w:rPr>
                <w:rFonts w:cs="Calibri"/>
              </w:rPr>
              <w:t>chiave</w:t>
            </w:r>
            <w:proofErr w:type="spellEnd"/>
            <w:r w:rsidRPr="00691924">
              <w:rPr>
                <w:rFonts w:cs="Calibri"/>
              </w:rPr>
              <w:t xml:space="preserve">  n. 4,5,6,7,8</w:t>
            </w:r>
          </w:p>
        </w:tc>
      </w:tr>
      <w:tr w:rsidR="00291009" w:rsidRPr="00691924" w:rsidTr="00134141">
        <w:trPr>
          <w:trHeight w:val="183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009" w:rsidRPr="00691924" w:rsidRDefault="00291009" w:rsidP="00EC42B6">
            <w:pPr>
              <w:pStyle w:val="TableParagraph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  <w:r w:rsidRPr="00D44CA4">
              <w:rPr>
                <w:rFonts w:cs="Times New Roman"/>
                <w:spacing w:val="-1"/>
                <w:sz w:val="18"/>
              </w:rPr>
              <w:lastRenderedPageBreak/>
              <w:t>A</w:t>
            </w:r>
            <w:r w:rsidRPr="00D44CA4">
              <w:rPr>
                <w:rFonts w:cs="Times New Roman"/>
                <w:spacing w:val="-2"/>
                <w:sz w:val="18"/>
              </w:rPr>
              <w:t>SS</w:t>
            </w:r>
            <w:r w:rsidRPr="00D44CA4">
              <w:rPr>
                <w:rFonts w:cs="Times New Roman"/>
                <w:sz w:val="18"/>
              </w:rPr>
              <w:t xml:space="preserve">E </w:t>
            </w:r>
            <w:r w:rsidRPr="00D44CA4">
              <w:rPr>
                <w:rFonts w:cs="Times New Roman"/>
                <w:spacing w:val="-1"/>
                <w:sz w:val="18"/>
              </w:rPr>
              <w:t>S</w:t>
            </w:r>
            <w:r>
              <w:rPr>
                <w:rFonts w:cs="Times New Roman"/>
                <w:sz w:val="18"/>
              </w:rPr>
              <w:t>TORICO-</w:t>
            </w:r>
            <w:r w:rsidRPr="00D44CA4">
              <w:rPr>
                <w:rFonts w:cs="Times New Roman"/>
                <w:sz w:val="18"/>
              </w:rPr>
              <w:t>SOCIALE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009" w:rsidRDefault="00291009" w:rsidP="0064217D">
            <w:pPr>
              <w:pStyle w:val="Corpotesto"/>
              <w:jc w:val="center"/>
              <w:rPr>
                <w:spacing w:val="-2"/>
                <w:sz w:val="18"/>
                <w:szCs w:val="18"/>
              </w:rPr>
            </w:pPr>
          </w:p>
          <w:p w:rsidR="00EC42B6" w:rsidRDefault="00291009" w:rsidP="00F8467F">
            <w:pPr>
              <w:pStyle w:val="Corpotesto"/>
              <w:rPr>
                <w:sz w:val="18"/>
                <w:szCs w:val="18"/>
              </w:rPr>
            </w:pPr>
            <w:r w:rsidRPr="00A64573">
              <w:rPr>
                <w:spacing w:val="-2"/>
                <w:sz w:val="18"/>
                <w:szCs w:val="18"/>
              </w:rPr>
              <w:t>S</w:t>
            </w:r>
            <w:r w:rsidRPr="00A64573">
              <w:rPr>
                <w:sz w:val="18"/>
                <w:szCs w:val="18"/>
              </w:rPr>
              <w:t xml:space="preserve">TORIA </w:t>
            </w:r>
          </w:p>
          <w:p w:rsidR="00291009" w:rsidRPr="00A64573" w:rsidRDefault="00291009" w:rsidP="00F8467F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93/99</w:t>
            </w:r>
            <w:r w:rsidRPr="00A64573">
              <w:rPr>
                <w:sz w:val="18"/>
                <w:szCs w:val="18"/>
              </w:rPr>
              <w:t xml:space="preserve"> ore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8" w:space="0" w:color="A6A6A6" w:themeColor="background1" w:themeShade="A6"/>
            </w:tcBorders>
            <w:shd w:val="clear" w:color="auto" w:fill="auto"/>
          </w:tcPr>
          <w:p w:rsidR="00291009" w:rsidRDefault="00291009" w:rsidP="00F8467F">
            <w:pPr>
              <w:pStyle w:val="TableParagraph"/>
              <w:numPr>
                <w:ilvl w:val="0"/>
                <w:numId w:val="9"/>
              </w:numPr>
              <w:ind w:left="425" w:right="114" w:hanging="336"/>
              <w:jc w:val="both"/>
              <w:rPr>
                <w:rFonts w:ascii="Calibri"/>
                <w:lang w:val="it-IT"/>
              </w:rPr>
            </w:pPr>
            <w:r w:rsidRPr="00CF75C2">
              <w:rPr>
                <w:rFonts w:ascii="Calibri"/>
                <w:lang w:val="it-IT"/>
              </w:rPr>
              <w:t>Comprendere</w:t>
            </w:r>
            <w:r w:rsidRPr="00291009">
              <w:rPr>
                <w:rFonts w:ascii="Calibri"/>
                <w:lang w:val="it-IT"/>
              </w:rPr>
              <w:t xml:space="preserve"> il cambiamento e le diversità dei tempi storici in una dimensione diacronica attraverso il confronto fra epoche e in una dimensione sincronica attraverso il confronto fra aree geografiche e  culturali.</w:t>
            </w:r>
            <w:r w:rsidRPr="002A111C">
              <w:rPr>
                <w:rFonts w:ascii="Calibri"/>
                <w:lang w:val="it-IT"/>
              </w:rPr>
              <w:t xml:space="preserve"> </w:t>
            </w:r>
          </w:p>
          <w:p w:rsidR="00291009" w:rsidRPr="00691924" w:rsidRDefault="00291009" w:rsidP="00F8467F">
            <w:pPr>
              <w:pStyle w:val="TableParagraph"/>
              <w:numPr>
                <w:ilvl w:val="0"/>
                <w:numId w:val="9"/>
              </w:numPr>
              <w:ind w:left="425" w:right="114" w:hanging="336"/>
              <w:jc w:val="both"/>
              <w:rPr>
                <w:rFonts w:cs="Calibri"/>
                <w:lang w:val="it-IT"/>
              </w:rPr>
            </w:pPr>
            <w:r w:rsidRPr="002A111C">
              <w:rPr>
                <w:rFonts w:ascii="Calibri"/>
                <w:lang w:val="it-IT"/>
              </w:rPr>
              <w:t>Collocare</w:t>
            </w:r>
            <w:r w:rsidRPr="00291009">
              <w:rPr>
                <w:rFonts w:ascii="Calibri"/>
                <w:lang w:val="it-IT"/>
              </w:rPr>
              <w:t xml:space="preserve"> l’esperienza personale in un sistema di regole fondato sul reciproco riconoscimento dei diritti garantiti dalla Costituzione, a tutela della persona, della collettività e dell’ambiente.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8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291009" w:rsidRPr="00913F8D" w:rsidRDefault="00291009" w:rsidP="0064217D">
            <w:pPr>
              <w:pStyle w:val="TableParagraph"/>
              <w:spacing w:before="8"/>
              <w:jc w:val="center"/>
              <w:rPr>
                <w:rFonts w:ascii="Cambria" w:eastAsia="Cambria" w:hAnsi="Cambria" w:cs="Cambria"/>
                <w:b/>
                <w:bCs/>
                <w:lang w:val="it-IT"/>
              </w:rPr>
            </w:pPr>
            <w:r>
              <w:rPr>
                <w:rFonts w:ascii="Cambria" w:eastAsia="Cambria" w:hAnsi="Cambria" w:cs="Cambria"/>
                <w:b/>
                <w:bCs/>
                <w:lang w:val="it-IT"/>
              </w:rPr>
              <w:t>46</w:t>
            </w:r>
          </w:p>
        </w:tc>
      </w:tr>
      <w:tr w:rsidR="0077784F" w:rsidRPr="00691924" w:rsidTr="00134141">
        <w:trPr>
          <w:trHeight w:val="837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77784F" w:rsidRPr="00691924" w:rsidRDefault="0077784F" w:rsidP="0064217D">
            <w:pPr>
              <w:rPr>
                <w:lang w:val="it-IT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784F" w:rsidRDefault="0077784F" w:rsidP="00784929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7784F" w:rsidRDefault="0077784F" w:rsidP="00F8467F">
            <w:pPr>
              <w:pStyle w:val="Corpotesto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DIRITTO ED ECONOMIA</w:t>
            </w:r>
          </w:p>
          <w:p w:rsidR="0077784F" w:rsidRPr="00691924" w:rsidRDefault="0077784F" w:rsidP="00F8467F">
            <w:pPr>
              <w:pStyle w:val="Corpotesto"/>
              <w:rPr>
                <w:lang w:val="it-IT"/>
              </w:rPr>
            </w:pPr>
            <w:r w:rsidRPr="00F8467F">
              <w:rPr>
                <w:spacing w:val="-2"/>
                <w:sz w:val="18"/>
                <w:szCs w:val="18"/>
              </w:rPr>
              <w:t>93/99 ore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A6A6A6" w:themeColor="background1" w:themeShade="A6"/>
            </w:tcBorders>
            <w:shd w:val="clear" w:color="auto" w:fill="auto"/>
          </w:tcPr>
          <w:p w:rsidR="00232657" w:rsidRDefault="0077784F" w:rsidP="00232657">
            <w:pPr>
              <w:pStyle w:val="TableParagraph"/>
              <w:numPr>
                <w:ilvl w:val="0"/>
                <w:numId w:val="10"/>
              </w:numPr>
              <w:ind w:left="425" w:right="114" w:hanging="336"/>
              <w:rPr>
                <w:rFonts w:ascii="Calibri"/>
                <w:lang w:val="it-IT"/>
              </w:rPr>
            </w:pPr>
            <w:r w:rsidRPr="002A111C">
              <w:rPr>
                <w:rFonts w:ascii="Calibri"/>
                <w:lang w:val="it-IT"/>
              </w:rPr>
              <w:t>Collocare l’esperienza personale in un sistema di regole fondato sul reciproco riconoscimento dei diritti garantiti dalla Costituzione, a  tutela della persona, della collettività e dell’ambiente.</w:t>
            </w:r>
            <w:r w:rsidR="00232657" w:rsidRPr="004C154B">
              <w:rPr>
                <w:rFonts w:ascii="Calibri"/>
                <w:lang w:val="it-IT"/>
              </w:rPr>
              <w:t xml:space="preserve"> </w:t>
            </w:r>
          </w:p>
          <w:p w:rsidR="0077784F" w:rsidRPr="00792743" w:rsidRDefault="00232657" w:rsidP="00232657">
            <w:pPr>
              <w:pStyle w:val="TableParagraph"/>
              <w:numPr>
                <w:ilvl w:val="0"/>
                <w:numId w:val="10"/>
              </w:numPr>
              <w:ind w:left="425" w:right="114" w:hanging="336"/>
              <w:rPr>
                <w:rFonts w:ascii="Calibri"/>
                <w:lang w:val="it-IT"/>
              </w:rPr>
            </w:pPr>
            <w:r w:rsidRPr="004C154B">
              <w:rPr>
                <w:rFonts w:ascii="Calibri"/>
                <w:lang w:val="it-IT"/>
              </w:rPr>
              <w:t>Riconoscere le caratteristiche essenziali del sistema socio-economico per orientarsi nel tessuto produttivo del proprio</w:t>
            </w:r>
            <w:r>
              <w:rPr>
                <w:rFonts w:ascii="Calibri"/>
                <w:lang w:val="it-IT"/>
              </w:rPr>
              <w:t xml:space="preserve"> </w:t>
            </w:r>
            <w:r w:rsidRPr="004C154B">
              <w:rPr>
                <w:rFonts w:ascii="Calibri"/>
                <w:lang w:val="it-IT"/>
              </w:rPr>
              <w:t>territorio</w:t>
            </w:r>
            <w:r>
              <w:rPr>
                <w:rFonts w:ascii="Calibri"/>
                <w:lang w:val="it-I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8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4F" w:rsidRPr="00913F8D" w:rsidRDefault="00EC42B6" w:rsidP="00EC42B6">
            <w:pPr>
              <w:pStyle w:val="TableParagraph"/>
              <w:spacing w:before="8"/>
              <w:jc w:val="center"/>
              <w:rPr>
                <w:rFonts w:ascii="Cambria" w:eastAsia="Cambria" w:hAnsi="Cambria" w:cs="Cambria"/>
                <w:b/>
                <w:bCs/>
                <w:lang w:val="it-IT"/>
              </w:rPr>
            </w:pPr>
            <w:r>
              <w:rPr>
                <w:rFonts w:ascii="Cambria" w:eastAsia="Cambria" w:hAnsi="Cambria" w:cs="Cambria"/>
                <w:b/>
                <w:bCs/>
                <w:lang w:val="it-IT"/>
              </w:rPr>
              <w:t>46</w:t>
            </w:r>
          </w:p>
        </w:tc>
      </w:tr>
      <w:tr w:rsidR="001B3F80" w:rsidRPr="00691924" w:rsidTr="00232657">
        <w:trPr>
          <w:trHeight w:val="296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F80" w:rsidRDefault="001B3F80" w:rsidP="0064217D">
            <w:pPr>
              <w:pStyle w:val="TableParagraph"/>
              <w:spacing w:before="8"/>
              <w:jc w:val="center"/>
              <w:rPr>
                <w:rFonts w:ascii="Cambria" w:eastAsia="Cambria" w:hAnsi="Cambria" w:cs="Cambria"/>
                <w:b/>
                <w:bCs/>
                <w:lang w:val="it-IT"/>
              </w:rPr>
            </w:pPr>
            <w:proofErr w:type="spellStart"/>
            <w:r w:rsidRPr="00691924">
              <w:rPr>
                <w:rFonts w:cs="Calibri"/>
              </w:rPr>
              <w:t>Competenze</w:t>
            </w:r>
            <w:proofErr w:type="spellEnd"/>
            <w:r w:rsidRPr="00691924">
              <w:rPr>
                <w:rFonts w:cs="Calibri"/>
              </w:rPr>
              <w:t xml:space="preserve"> </w:t>
            </w:r>
            <w:proofErr w:type="spellStart"/>
            <w:r w:rsidRPr="00691924">
              <w:rPr>
                <w:rFonts w:cs="Calibri"/>
              </w:rPr>
              <w:t>chiave</w:t>
            </w:r>
            <w:proofErr w:type="spellEnd"/>
            <w:r w:rsidRPr="00691924">
              <w:rPr>
                <w:rFonts w:cs="Calibri"/>
              </w:rPr>
              <w:t xml:space="preserve">  n. 3,4,5,7</w:t>
            </w:r>
          </w:p>
        </w:tc>
      </w:tr>
      <w:tr w:rsidR="0077784F" w:rsidRPr="00691924" w:rsidTr="000B7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11" w:type="dxa"/>
            <w:shd w:val="clear" w:color="auto" w:fill="auto"/>
            <w:textDirection w:val="btLr"/>
            <w:vAlign w:val="center"/>
          </w:tcPr>
          <w:p w:rsidR="0077784F" w:rsidRPr="00691924" w:rsidRDefault="0077784F" w:rsidP="000B75BB">
            <w:pPr>
              <w:pStyle w:val="TableParagraph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  <w:r w:rsidRPr="001B3F80">
              <w:rPr>
                <w:rFonts w:cs="Times New Roman"/>
                <w:spacing w:val="-2"/>
                <w:sz w:val="18"/>
              </w:rPr>
              <w:t>ASSE MATEMATICO</w:t>
            </w:r>
          </w:p>
        </w:tc>
        <w:tc>
          <w:tcPr>
            <w:tcW w:w="1276" w:type="dxa"/>
            <w:shd w:val="clear" w:color="auto" w:fill="auto"/>
          </w:tcPr>
          <w:p w:rsidR="0077784F" w:rsidRDefault="0077784F" w:rsidP="0064217D">
            <w:pPr>
              <w:pStyle w:val="Corpotesto"/>
              <w:jc w:val="center"/>
              <w:rPr>
                <w:sz w:val="18"/>
                <w:szCs w:val="18"/>
              </w:rPr>
            </w:pPr>
          </w:p>
          <w:p w:rsidR="0077784F" w:rsidRPr="00691924" w:rsidRDefault="0077784F" w:rsidP="001C20DF">
            <w:pPr>
              <w:pStyle w:val="Corpotesto"/>
              <w:jc w:val="center"/>
              <w:rPr>
                <w:sz w:val="18"/>
              </w:rPr>
            </w:pPr>
            <w:r w:rsidRPr="006756A5">
              <w:rPr>
                <w:sz w:val="18"/>
                <w:szCs w:val="18"/>
              </w:rPr>
              <w:t>MATEMATICA</w:t>
            </w:r>
            <w:r w:rsidRPr="00691924">
              <w:rPr>
                <w:sz w:val="18"/>
              </w:rPr>
              <w:t xml:space="preserve">  </w:t>
            </w:r>
            <w:r>
              <w:rPr>
                <w:sz w:val="18"/>
              </w:rPr>
              <w:t>184/</w:t>
            </w:r>
            <w:r w:rsidRPr="00691924">
              <w:rPr>
                <w:sz w:val="18"/>
              </w:rPr>
              <w:t xml:space="preserve">198 </w:t>
            </w:r>
            <w:r>
              <w:rPr>
                <w:sz w:val="18"/>
              </w:rPr>
              <w:t>ore</w:t>
            </w:r>
          </w:p>
        </w:tc>
        <w:tc>
          <w:tcPr>
            <w:tcW w:w="7088" w:type="dxa"/>
            <w:gridSpan w:val="2"/>
            <w:tcBorders>
              <w:right w:val="single" w:sz="48" w:space="0" w:color="A6A6A6" w:themeColor="background1" w:themeShade="A6"/>
            </w:tcBorders>
            <w:shd w:val="clear" w:color="auto" w:fill="auto"/>
          </w:tcPr>
          <w:p w:rsidR="00232657" w:rsidRPr="00232657" w:rsidRDefault="0077784F" w:rsidP="00232657">
            <w:pPr>
              <w:pStyle w:val="TableParagraph"/>
              <w:numPr>
                <w:ilvl w:val="0"/>
                <w:numId w:val="11"/>
              </w:numPr>
              <w:ind w:right="114"/>
              <w:rPr>
                <w:rFonts w:cs="Calibri"/>
                <w:lang w:val="it-IT"/>
              </w:rPr>
            </w:pPr>
            <w:r>
              <w:rPr>
                <w:rFonts w:ascii="Calibri"/>
                <w:lang w:val="it-IT"/>
              </w:rPr>
              <w:t>U</w:t>
            </w:r>
            <w:r w:rsidRPr="00372862">
              <w:rPr>
                <w:rFonts w:ascii="Calibri"/>
                <w:lang w:val="it-IT"/>
              </w:rPr>
              <w:t>tilizzare le tecniche e le procedure del calcolo aritmetico ed algebrico rappresentandole anche sotto</w:t>
            </w:r>
            <w:r>
              <w:rPr>
                <w:rFonts w:ascii="Calibri"/>
                <w:lang w:val="it-IT"/>
              </w:rPr>
              <w:t xml:space="preserve"> </w:t>
            </w:r>
            <w:r w:rsidRPr="00372862">
              <w:rPr>
                <w:rFonts w:ascii="Calibri"/>
                <w:lang w:val="it-IT"/>
              </w:rPr>
              <w:t>forma grafica</w:t>
            </w:r>
            <w:r>
              <w:rPr>
                <w:rFonts w:ascii="Calibri"/>
                <w:lang w:val="it-IT"/>
              </w:rPr>
              <w:t>.</w:t>
            </w:r>
            <w:r w:rsidRPr="00372862">
              <w:rPr>
                <w:rFonts w:ascii="Calibri"/>
                <w:lang w:val="it-IT"/>
              </w:rPr>
              <w:t xml:space="preserve"> </w:t>
            </w:r>
          </w:p>
          <w:p w:rsidR="00232657" w:rsidRPr="00232657" w:rsidRDefault="00232657" w:rsidP="00232657">
            <w:pPr>
              <w:pStyle w:val="TableParagraph"/>
              <w:numPr>
                <w:ilvl w:val="0"/>
                <w:numId w:val="11"/>
              </w:numPr>
              <w:ind w:right="114"/>
              <w:rPr>
                <w:rFonts w:cs="Calibri"/>
                <w:lang w:val="it-IT"/>
              </w:rPr>
            </w:pPr>
            <w:r>
              <w:rPr>
                <w:rFonts w:ascii="Calibri"/>
                <w:lang w:val="it-IT"/>
              </w:rPr>
              <w:t>C</w:t>
            </w:r>
            <w:r w:rsidRPr="00372862">
              <w:rPr>
                <w:rFonts w:ascii="Calibri"/>
                <w:lang w:val="it-IT"/>
              </w:rPr>
              <w:t>onfrontare ed analizzare figure geometriche, indiv</w:t>
            </w:r>
            <w:r>
              <w:rPr>
                <w:rFonts w:ascii="Calibri"/>
                <w:lang w:val="it-IT"/>
              </w:rPr>
              <w:t xml:space="preserve">iduando invarianti e relazioni. </w:t>
            </w:r>
          </w:p>
          <w:p w:rsidR="00232657" w:rsidRPr="00232657" w:rsidRDefault="00232657" w:rsidP="00232657">
            <w:pPr>
              <w:pStyle w:val="TableParagraph"/>
              <w:numPr>
                <w:ilvl w:val="0"/>
                <w:numId w:val="11"/>
              </w:numPr>
              <w:ind w:right="114"/>
              <w:rPr>
                <w:rFonts w:cs="Calibri"/>
                <w:lang w:val="it-IT"/>
              </w:rPr>
            </w:pPr>
            <w:r>
              <w:rPr>
                <w:rFonts w:ascii="Calibri"/>
                <w:lang w:val="it-IT"/>
              </w:rPr>
              <w:t>I</w:t>
            </w:r>
            <w:r w:rsidRPr="00372862">
              <w:rPr>
                <w:rFonts w:ascii="Calibri"/>
                <w:lang w:val="it-IT"/>
              </w:rPr>
              <w:t>ndividuare le strategie appropriate per la soluzio</w:t>
            </w:r>
            <w:r>
              <w:rPr>
                <w:rFonts w:ascii="Calibri"/>
                <w:lang w:val="it-IT"/>
              </w:rPr>
              <w:t>ne di problemi.</w:t>
            </w:r>
            <w:r w:rsidRPr="002A111C">
              <w:rPr>
                <w:rFonts w:ascii="Calibri"/>
                <w:lang w:val="it-IT"/>
              </w:rPr>
              <w:t xml:space="preserve"> </w:t>
            </w:r>
          </w:p>
          <w:p w:rsidR="0077784F" w:rsidRPr="00691924" w:rsidRDefault="00232657" w:rsidP="00232657">
            <w:pPr>
              <w:pStyle w:val="TableParagraph"/>
              <w:numPr>
                <w:ilvl w:val="0"/>
                <w:numId w:val="11"/>
              </w:numPr>
              <w:ind w:right="114"/>
              <w:rPr>
                <w:rFonts w:cs="Calibri"/>
                <w:lang w:val="it-IT"/>
              </w:rPr>
            </w:pPr>
            <w:r w:rsidRPr="002A111C">
              <w:rPr>
                <w:rFonts w:ascii="Calibri"/>
                <w:lang w:val="it-IT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</w:tc>
        <w:tc>
          <w:tcPr>
            <w:tcW w:w="1275" w:type="dxa"/>
            <w:tcBorders>
              <w:left w:val="single" w:sz="48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77784F" w:rsidRPr="00A11730" w:rsidRDefault="00232657" w:rsidP="0064217D">
            <w:pPr>
              <w:pStyle w:val="TableParagraph"/>
              <w:ind w:left="115" w:right="64"/>
              <w:jc w:val="center"/>
              <w:rPr>
                <w:rFonts w:cs="Calibri"/>
                <w:b/>
                <w:lang w:val="it-IT"/>
              </w:rPr>
            </w:pPr>
            <w:r>
              <w:rPr>
                <w:rFonts w:cs="Calibri"/>
                <w:b/>
                <w:lang w:val="it-IT"/>
              </w:rPr>
              <w:t>92</w:t>
            </w:r>
          </w:p>
        </w:tc>
      </w:tr>
      <w:tr w:rsidR="001B3F80" w:rsidRPr="00691924" w:rsidTr="00A01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01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B3F80" w:rsidRDefault="001B3F80" w:rsidP="0064217D">
            <w:pPr>
              <w:pStyle w:val="TableParagraph"/>
              <w:ind w:left="115" w:right="64"/>
              <w:jc w:val="center"/>
              <w:rPr>
                <w:rFonts w:ascii="Cambria" w:eastAsia="Cambria" w:hAnsi="Cambria" w:cs="Cambria"/>
                <w:b/>
                <w:bCs/>
                <w:lang w:val="it-IT"/>
              </w:rPr>
            </w:pPr>
            <w:proofErr w:type="spellStart"/>
            <w:r w:rsidRPr="00691924">
              <w:rPr>
                <w:rFonts w:cs="Calibri"/>
              </w:rPr>
              <w:t>Competenze</w:t>
            </w:r>
            <w:proofErr w:type="spellEnd"/>
            <w:r w:rsidRPr="00691924">
              <w:rPr>
                <w:rFonts w:cs="Calibri"/>
              </w:rPr>
              <w:t xml:space="preserve"> </w:t>
            </w:r>
            <w:proofErr w:type="spellStart"/>
            <w:r w:rsidRPr="00691924">
              <w:rPr>
                <w:rFonts w:cs="Calibri"/>
              </w:rPr>
              <w:t>chiave</w:t>
            </w:r>
            <w:proofErr w:type="spellEnd"/>
            <w:r w:rsidRPr="00691924">
              <w:rPr>
                <w:rFonts w:cs="Calibri"/>
              </w:rPr>
              <w:t xml:space="preserve">  n. 3,4,5,7</w:t>
            </w:r>
          </w:p>
        </w:tc>
      </w:tr>
      <w:tr w:rsidR="0077784F" w:rsidRPr="00691924" w:rsidTr="0013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511" w:type="dxa"/>
            <w:vMerge w:val="restart"/>
            <w:shd w:val="clear" w:color="auto" w:fill="auto"/>
            <w:textDirection w:val="btLr"/>
            <w:vAlign w:val="center"/>
          </w:tcPr>
          <w:p w:rsidR="0077784F" w:rsidRPr="00691924" w:rsidRDefault="0077784F" w:rsidP="0064217D">
            <w:pPr>
              <w:pStyle w:val="TableParagraph"/>
              <w:spacing w:before="71"/>
              <w:ind w:left="1310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691924">
              <w:rPr>
                <w:spacing w:val="-1"/>
                <w:sz w:val="18"/>
                <w:lang w:val="it-IT"/>
              </w:rPr>
              <w:t>A</w:t>
            </w:r>
            <w:r w:rsidRPr="00691924">
              <w:rPr>
                <w:spacing w:val="-2"/>
                <w:sz w:val="18"/>
                <w:lang w:val="it-IT"/>
              </w:rPr>
              <w:t>SS</w:t>
            </w:r>
            <w:r w:rsidRPr="00691924">
              <w:rPr>
                <w:sz w:val="18"/>
                <w:lang w:val="it-IT"/>
              </w:rPr>
              <w:t>E SCIENTIFICO</w:t>
            </w:r>
            <w:r>
              <w:rPr>
                <w:sz w:val="18"/>
                <w:lang w:val="it-IT"/>
              </w:rPr>
              <w:t>-</w:t>
            </w:r>
            <w:r w:rsidRPr="00691924">
              <w:rPr>
                <w:sz w:val="18"/>
                <w:lang w:val="it-IT"/>
              </w:rPr>
              <w:t>TECNOLOGICO</w:t>
            </w:r>
          </w:p>
        </w:tc>
        <w:tc>
          <w:tcPr>
            <w:tcW w:w="1276" w:type="dxa"/>
            <w:shd w:val="clear" w:color="auto" w:fill="auto"/>
          </w:tcPr>
          <w:p w:rsidR="00C7155B" w:rsidRDefault="0077784F" w:rsidP="00AF70A9">
            <w:pPr>
              <w:jc w:val="center"/>
              <w:rPr>
                <w:sz w:val="18"/>
                <w:szCs w:val="18"/>
                <w:lang w:val="it-IT"/>
              </w:rPr>
            </w:pPr>
            <w:r w:rsidRPr="00255B0E">
              <w:rPr>
                <w:sz w:val="18"/>
                <w:szCs w:val="18"/>
                <w:lang w:val="it-IT"/>
              </w:rPr>
              <w:t>SCIENZE INTEGRATE (SCIENZE DELLA TERRA E BIOLOGIA)</w:t>
            </w:r>
          </w:p>
          <w:p w:rsidR="0077784F" w:rsidRPr="00A64573" w:rsidRDefault="0077784F" w:rsidP="00E97F8D">
            <w:pPr>
              <w:jc w:val="center"/>
              <w:rPr>
                <w:rFonts w:cs="Calibri"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92/99 ore</w:t>
            </w:r>
          </w:p>
        </w:tc>
        <w:tc>
          <w:tcPr>
            <w:tcW w:w="7088" w:type="dxa"/>
            <w:gridSpan w:val="2"/>
            <w:tcBorders>
              <w:right w:val="single" w:sz="48" w:space="0" w:color="A6A6A6" w:themeColor="background1" w:themeShade="A6"/>
            </w:tcBorders>
            <w:shd w:val="clear" w:color="auto" w:fill="auto"/>
          </w:tcPr>
          <w:p w:rsidR="006478E9" w:rsidRDefault="0077784F" w:rsidP="006478E9">
            <w:pPr>
              <w:pStyle w:val="TableParagraph"/>
              <w:numPr>
                <w:ilvl w:val="0"/>
                <w:numId w:val="12"/>
              </w:numPr>
              <w:ind w:right="114"/>
              <w:rPr>
                <w:rFonts w:ascii="Calibri"/>
                <w:lang w:val="it-IT"/>
              </w:rPr>
            </w:pPr>
            <w:r w:rsidRPr="002A111C">
              <w:rPr>
                <w:rFonts w:ascii="Calibri"/>
                <w:lang w:val="it-IT"/>
              </w:rPr>
              <w:t>Osservare, descrivere ed analizzare fenomeni appartenenti alla realtà naturale e artificiale e riconoscere nelle varie forme i concetti di sistema e di complessità.</w:t>
            </w:r>
            <w:r w:rsidR="00232657" w:rsidRPr="002A111C">
              <w:rPr>
                <w:rFonts w:ascii="Calibri"/>
                <w:lang w:val="it-IT"/>
              </w:rPr>
              <w:t xml:space="preserve"> </w:t>
            </w:r>
          </w:p>
          <w:p w:rsidR="006478E9" w:rsidRPr="006478E9" w:rsidRDefault="00232657" w:rsidP="006478E9">
            <w:pPr>
              <w:pStyle w:val="TableParagraph"/>
              <w:numPr>
                <w:ilvl w:val="0"/>
                <w:numId w:val="12"/>
              </w:numPr>
              <w:ind w:right="114"/>
              <w:rPr>
                <w:rFonts w:ascii="Calibri"/>
                <w:lang w:val="it-IT"/>
              </w:rPr>
            </w:pPr>
            <w:r w:rsidRPr="002A111C">
              <w:rPr>
                <w:rFonts w:ascii="Calibri"/>
                <w:lang w:val="it-IT"/>
              </w:rPr>
              <w:t>Analizzare qualitativamente e quantitativamente fenomeni legati alle trasformazioni di energia a partire dall’esperienza.</w:t>
            </w:r>
            <w:r w:rsidRPr="002A111C">
              <w:rPr>
                <w:lang w:val="it-IT"/>
              </w:rPr>
              <w:t xml:space="preserve"> </w:t>
            </w:r>
          </w:p>
          <w:p w:rsidR="0077784F" w:rsidRPr="002A111C" w:rsidRDefault="00232657" w:rsidP="006478E9">
            <w:pPr>
              <w:pStyle w:val="TableParagraph"/>
              <w:numPr>
                <w:ilvl w:val="0"/>
                <w:numId w:val="12"/>
              </w:numPr>
              <w:ind w:right="114"/>
              <w:rPr>
                <w:rFonts w:cs="Calibri"/>
                <w:lang w:val="it-IT"/>
              </w:rPr>
            </w:pPr>
            <w:r w:rsidRPr="002A111C">
              <w:rPr>
                <w:lang w:val="it-IT"/>
              </w:rPr>
              <w:t>Essere consapevole delle potenzialità e dei limiti delle tecnologie nel contesto culturale e sociale in cui vengono applicati.</w:t>
            </w:r>
            <w:r w:rsidR="006478E9" w:rsidRPr="002A111C">
              <w:rPr>
                <w:rFonts w:cs="Calibri"/>
                <w:lang w:val="it-IT"/>
              </w:rPr>
              <w:t xml:space="preserve"> </w:t>
            </w:r>
          </w:p>
        </w:tc>
        <w:tc>
          <w:tcPr>
            <w:tcW w:w="1275" w:type="dxa"/>
            <w:tcBorders>
              <w:left w:val="single" w:sz="48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77784F" w:rsidRPr="00A11730" w:rsidRDefault="00232657" w:rsidP="0064217D">
            <w:pPr>
              <w:pStyle w:val="TableParagraph"/>
              <w:spacing w:line="265" w:lineRule="exact"/>
              <w:ind w:right="17"/>
              <w:jc w:val="center"/>
              <w:rPr>
                <w:rFonts w:cs="Calibri"/>
                <w:b/>
                <w:color w:val="000000" w:themeColor="text1"/>
                <w:lang w:val="it-IT"/>
              </w:rPr>
            </w:pPr>
            <w:r>
              <w:rPr>
                <w:rFonts w:cs="Calibri"/>
                <w:b/>
                <w:color w:val="000000" w:themeColor="text1"/>
                <w:lang w:val="it-IT"/>
              </w:rPr>
              <w:t>46</w:t>
            </w:r>
          </w:p>
        </w:tc>
      </w:tr>
      <w:tr w:rsidR="006478E9" w:rsidRPr="00691924" w:rsidTr="0013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02"/>
        </w:trPr>
        <w:tc>
          <w:tcPr>
            <w:tcW w:w="511" w:type="dxa"/>
            <w:vMerge/>
            <w:shd w:val="clear" w:color="auto" w:fill="auto"/>
            <w:textDirection w:val="btLr"/>
          </w:tcPr>
          <w:p w:rsidR="006478E9" w:rsidRPr="00691924" w:rsidRDefault="006478E9" w:rsidP="0064217D">
            <w:pPr>
              <w:pStyle w:val="TableParagraph"/>
              <w:spacing w:before="71"/>
              <w:ind w:left="1310"/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78E9" w:rsidRPr="00255B0E" w:rsidRDefault="006478E9" w:rsidP="00255B0E">
            <w:pPr>
              <w:jc w:val="center"/>
              <w:rPr>
                <w:sz w:val="18"/>
                <w:szCs w:val="18"/>
                <w:lang w:val="it-IT"/>
              </w:rPr>
            </w:pPr>
            <w:r w:rsidRPr="00255B0E">
              <w:rPr>
                <w:sz w:val="18"/>
                <w:szCs w:val="18"/>
                <w:lang w:val="it-IT"/>
              </w:rPr>
              <w:t>SCIENZE INTEGRATE (FISICA)</w:t>
            </w:r>
          </w:p>
          <w:p w:rsidR="006478E9" w:rsidRPr="00A64573" w:rsidRDefault="006478E9" w:rsidP="00255B0E">
            <w:pPr>
              <w:pStyle w:val="Corpotes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155/165 ore</w:t>
            </w:r>
          </w:p>
        </w:tc>
        <w:tc>
          <w:tcPr>
            <w:tcW w:w="7088" w:type="dxa"/>
            <w:gridSpan w:val="2"/>
            <w:tcBorders>
              <w:right w:val="single" w:sz="48" w:space="0" w:color="A6A6A6" w:themeColor="background1" w:themeShade="A6"/>
            </w:tcBorders>
            <w:shd w:val="clear" w:color="auto" w:fill="auto"/>
          </w:tcPr>
          <w:p w:rsidR="006478E9" w:rsidRPr="006478E9" w:rsidRDefault="006478E9" w:rsidP="006478E9">
            <w:pPr>
              <w:pStyle w:val="TableParagraph"/>
              <w:numPr>
                <w:ilvl w:val="0"/>
                <w:numId w:val="13"/>
              </w:numPr>
              <w:ind w:right="114"/>
              <w:rPr>
                <w:rFonts w:ascii="Calibri"/>
                <w:lang w:val="it-IT"/>
              </w:rPr>
            </w:pPr>
            <w:r w:rsidRPr="002A111C">
              <w:rPr>
                <w:rFonts w:ascii="Calibri"/>
                <w:lang w:val="it-IT"/>
              </w:rPr>
              <w:t>Osservare, descrivere ed analizzare fenomeni appartenenti alla realtà naturale e artificiale e riconoscere nelle varie forme i concetti di sistema e di complessità.</w:t>
            </w:r>
          </w:p>
          <w:p w:rsidR="006478E9" w:rsidRPr="006478E9" w:rsidRDefault="006478E9" w:rsidP="006478E9">
            <w:pPr>
              <w:pStyle w:val="TableParagraph"/>
              <w:numPr>
                <w:ilvl w:val="0"/>
                <w:numId w:val="13"/>
              </w:numPr>
              <w:ind w:right="114"/>
              <w:rPr>
                <w:rFonts w:ascii="Calibri"/>
                <w:lang w:val="it-IT"/>
              </w:rPr>
            </w:pPr>
            <w:r w:rsidRPr="002A111C">
              <w:rPr>
                <w:rFonts w:ascii="Calibri"/>
                <w:lang w:val="it-IT"/>
              </w:rPr>
              <w:t>Analizzare qualitativamente e quantitativamente fenomeni legati alle trasformazioni di energia a partire dall’esperienza.</w:t>
            </w:r>
          </w:p>
          <w:p w:rsidR="006478E9" w:rsidRPr="002A111C" w:rsidRDefault="006478E9" w:rsidP="006478E9">
            <w:pPr>
              <w:pStyle w:val="TableParagraph"/>
              <w:numPr>
                <w:ilvl w:val="0"/>
                <w:numId w:val="13"/>
              </w:numPr>
              <w:ind w:right="114"/>
              <w:rPr>
                <w:lang w:val="it-IT"/>
              </w:rPr>
            </w:pPr>
            <w:r w:rsidRPr="002A111C">
              <w:rPr>
                <w:rFonts w:ascii="Calibri"/>
                <w:lang w:val="it-IT"/>
              </w:rPr>
              <w:t>Essere consapevole delle potenzialità e dei limiti delle tecnologie nel contesto culturale e sociale in cui vengono applicati.</w:t>
            </w:r>
          </w:p>
        </w:tc>
        <w:tc>
          <w:tcPr>
            <w:tcW w:w="1275" w:type="dxa"/>
            <w:tcBorders>
              <w:left w:val="single" w:sz="48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6478E9" w:rsidRPr="007F307C" w:rsidRDefault="006478E9" w:rsidP="0064217D">
            <w:pPr>
              <w:pStyle w:val="TableParagraph"/>
              <w:spacing w:line="265" w:lineRule="exact"/>
              <w:ind w:right="17"/>
              <w:jc w:val="center"/>
              <w:rPr>
                <w:rFonts w:ascii="Cambria" w:eastAsia="Cambria" w:hAnsi="Cambria" w:cs="Cambria"/>
                <w:b/>
                <w:bCs/>
                <w:lang w:val="it-IT"/>
              </w:rPr>
            </w:pPr>
            <w:r>
              <w:rPr>
                <w:rFonts w:ascii="Cambria" w:eastAsia="Cambria" w:hAnsi="Cambria" w:cs="Cambria"/>
                <w:b/>
                <w:bCs/>
                <w:lang w:val="it-IT"/>
              </w:rPr>
              <w:t>78</w:t>
            </w:r>
          </w:p>
        </w:tc>
      </w:tr>
      <w:tr w:rsidR="006478E9" w:rsidRPr="00691924" w:rsidTr="0013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4"/>
        </w:trPr>
        <w:tc>
          <w:tcPr>
            <w:tcW w:w="511" w:type="dxa"/>
            <w:vMerge/>
            <w:shd w:val="clear" w:color="auto" w:fill="auto"/>
            <w:textDirection w:val="btLr"/>
          </w:tcPr>
          <w:p w:rsidR="006478E9" w:rsidRPr="00691924" w:rsidRDefault="006478E9" w:rsidP="0064217D">
            <w:pPr>
              <w:pStyle w:val="TableParagraph"/>
              <w:spacing w:before="71"/>
              <w:ind w:left="1310"/>
              <w:jc w:val="center"/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:rsidR="006478E9" w:rsidRPr="00255B0E" w:rsidRDefault="006478E9" w:rsidP="00C7155B">
            <w:pPr>
              <w:jc w:val="center"/>
              <w:rPr>
                <w:sz w:val="18"/>
                <w:szCs w:val="18"/>
                <w:lang w:val="it-IT"/>
              </w:rPr>
            </w:pPr>
            <w:r w:rsidRPr="00255B0E">
              <w:rPr>
                <w:sz w:val="18"/>
                <w:szCs w:val="18"/>
                <w:lang w:val="it-IT"/>
              </w:rPr>
              <w:t>SCIENZE INTEGRATE (</w:t>
            </w:r>
            <w:r>
              <w:rPr>
                <w:sz w:val="18"/>
                <w:szCs w:val="18"/>
                <w:lang w:val="it-IT"/>
              </w:rPr>
              <w:t>CHIMICA</w:t>
            </w:r>
            <w:r w:rsidRPr="00255B0E">
              <w:rPr>
                <w:sz w:val="18"/>
                <w:szCs w:val="18"/>
                <w:lang w:val="it-IT"/>
              </w:rPr>
              <w:t>)</w:t>
            </w:r>
          </w:p>
          <w:p w:rsidR="006478E9" w:rsidRPr="00A64573" w:rsidRDefault="006478E9" w:rsidP="00C46EF4">
            <w:pPr>
              <w:pStyle w:val="Corpotesto"/>
              <w:ind w:left="0"/>
              <w:jc w:val="center"/>
              <w:rPr>
                <w:rFonts w:cs="Calibri"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155/165 ore</w:t>
            </w:r>
          </w:p>
        </w:tc>
        <w:tc>
          <w:tcPr>
            <w:tcW w:w="7088" w:type="dxa"/>
            <w:gridSpan w:val="2"/>
            <w:tcBorders>
              <w:right w:val="single" w:sz="48" w:space="0" w:color="A6A6A6" w:themeColor="background1" w:themeShade="A6"/>
            </w:tcBorders>
            <w:shd w:val="clear" w:color="auto" w:fill="auto"/>
          </w:tcPr>
          <w:p w:rsidR="006478E9" w:rsidRPr="006478E9" w:rsidRDefault="006478E9" w:rsidP="006478E9">
            <w:pPr>
              <w:pStyle w:val="TableParagraph"/>
              <w:numPr>
                <w:ilvl w:val="0"/>
                <w:numId w:val="14"/>
              </w:numPr>
              <w:ind w:right="114"/>
              <w:rPr>
                <w:rFonts w:ascii="Calibri"/>
                <w:lang w:val="it-IT"/>
              </w:rPr>
            </w:pPr>
            <w:r w:rsidRPr="002A111C">
              <w:rPr>
                <w:rFonts w:ascii="Calibri"/>
                <w:lang w:val="it-IT"/>
              </w:rPr>
              <w:t>Osservare, descrivere ed analizzare fenomeni appartenenti alla realtà naturale e artificiale e riconoscere nelle varie forme i concetti di sistema e di complessità.</w:t>
            </w:r>
          </w:p>
          <w:p w:rsidR="006478E9" w:rsidRPr="006478E9" w:rsidRDefault="006478E9" w:rsidP="006478E9">
            <w:pPr>
              <w:pStyle w:val="TableParagraph"/>
              <w:numPr>
                <w:ilvl w:val="0"/>
                <w:numId w:val="14"/>
              </w:numPr>
              <w:ind w:right="114"/>
              <w:rPr>
                <w:rFonts w:ascii="Calibri"/>
                <w:lang w:val="it-IT"/>
              </w:rPr>
            </w:pPr>
            <w:r w:rsidRPr="002A111C">
              <w:rPr>
                <w:rFonts w:ascii="Calibri"/>
                <w:lang w:val="it-IT"/>
              </w:rPr>
              <w:t>Analizzare qualitativamente e quantitativamente fenomeni legati alle trasformazioni di energia a partire dall’esperienza.</w:t>
            </w:r>
          </w:p>
          <w:p w:rsidR="006478E9" w:rsidRPr="002A111C" w:rsidRDefault="006478E9" w:rsidP="006478E9">
            <w:pPr>
              <w:pStyle w:val="TableParagraph"/>
              <w:numPr>
                <w:ilvl w:val="0"/>
                <w:numId w:val="14"/>
              </w:numPr>
              <w:ind w:right="114"/>
              <w:rPr>
                <w:lang w:val="it-IT"/>
              </w:rPr>
            </w:pPr>
            <w:r w:rsidRPr="002A111C">
              <w:rPr>
                <w:rFonts w:ascii="Calibri"/>
                <w:lang w:val="it-IT"/>
              </w:rPr>
              <w:t>Essere consapevole delle potenzialità e dei limiti delle tecnologie nel contesto culturale e sociale in cui vengono applicati.</w:t>
            </w:r>
          </w:p>
        </w:tc>
        <w:tc>
          <w:tcPr>
            <w:tcW w:w="1275" w:type="dxa"/>
            <w:tcBorders>
              <w:left w:val="single" w:sz="48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6478E9" w:rsidRPr="00A401AE" w:rsidRDefault="006478E9" w:rsidP="0064217D">
            <w:pPr>
              <w:pStyle w:val="TableParagraph"/>
              <w:spacing w:line="265" w:lineRule="exact"/>
              <w:jc w:val="center"/>
              <w:rPr>
                <w:rFonts w:ascii="Cambria" w:eastAsia="Cambria" w:hAnsi="Cambria" w:cs="Cambria"/>
                <w:b/>
                <w:bCs/>
                <w:lang w:val="it-IT"/>
              </w:rPr>
            </w:pPr>
            <w:r>
              <w:rPr>
                <w:rFonts w:ascii="Cambria" w:eastAsia="Cambria" w:hAnsi="Cambria" w:cs="Cambria"/>
                <w:b/>
                <w:bCs/>
                <w:lang w:val="it-IT"/>
              </w:rPr>
              <w:t>78</w:t>
            </w:r>
          </w:p>
        </w:tc>
      </w:tr>
      <w:tr w:rsidR="0054032B" w:rsidRPr="00691924" w:rsidTr="0013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2"/>
        </w:trPr>
        <w:tc>
          <w:tcPr>
            <w:tcW w:w="511" w:type="dxa"/>
            <w:shd w:val="clear" w:color="auto" w:fill="auto"/>
            <w:textDirection w:val="btLr"/>
          </w:tcPr>
          <w:p w:rsidR="0054032B" w:rsidRPr="00691924" w:rsidRDefault="0054032B" w:rsidP="00EC42B6">
            <w:pPr>
              <w:pStyle w:val="TableParagraph"/>
              <w:spacing w:before="71"/>
              <w:ind w:left="113" w:right="113"/>
              <w:rPr>
                <w:rFonts w:cs="Calibri"/>
                <w:sz w:val="18"/>
                <w:szCs w:val="18"/>
                <w:lang w:val="it-IT"/>
              </w:rPr>
            </w:pPr>
            <w:r w:rsidRPr="00691924">
              <w:rPr>
                <w:spacing w:val="-1"/>
                <w:sz w:val="18"/>
                <w:lang w:val="it-IT"/>
              </w:rPr>
              <w:t>A</w:t>
            </w:r>
            <w:r w:rsidRPr="00691924">
              <w:rPr>
                <w:spacing w:val="-2"/>
                <w:sz w:val="18"/>
                <w:lang w:val="it-IT"/>
              </w:rPr>
              <w:t>SS</w:t>
            </w:r>
            <w:r w:rsidRPr="00691924">
              <w:rPr>
                <w:sz w:val="18"/>
                <w:lang w:val="it-IT"/>
              </w:rPr>
              <w:t>E SCIENTIFICO TECNOLOGICO</w:t>
            </w:r>
          </w:p>
        </w:tc>
        <w:tc>
          <w:tcPr>
            <w:tcW w:w="1276" w:type="dxa"/>
            <w:shd w:val="clear" w:color="auto" w:fill="auto"/>
          </w:tcPr>
          <w:p w:rsidR="0054032B" w:rsidRPr="0083412F" w:rsidRDefault="0054032B" w:rsidP="0064217D">
            <w:pPr>
              <w:pStyle w:val="Corpotesto"/>
              <w:jc w:val="center"/>
              <w:rPr>
                <w:sz w:val="18"/>
                <w:szCs w:val="18"/>
                <w:lang w:val="it-IT"/>
              </w:rPr>
            </w:pPr>
          </w:p>
          <w:p w:rsidR="0054032B" w:rsidRPr="00A64573" w:rsidRDefault="0054032B" w:rsidP="00275189">
            <w:pPr>
              <w:pStyle w:val="Corpotes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83412F">
              <w:rPr>
                <w:sz w:val="18"/>
                <w:szCs w:val="18"/>
                <w:lang w:val="it-IT"/>
              </w:rPr>
              <w:t>TECNOLOGIE E TECNICHE DI RAPPRESENTAZIONE GRAFICA</w:t>
            </w:r>
            <w:r>
              <w:rPr>
                <w:sz w:val="18"/>
                <w:szCs w:val="18"/>
                <w:lang w:val="it-IT"/>
              </w:rPr>
              <w:t xml:space="preserve"> 184/</w:t>
            </w:r>
            <w:r w:rsidRPr="00A64573">
              <w:rPr>
                <w:sz w:val="18"/>
                <w:szCs w:val="18"/>
                <w:lang w:val="it-IT"/>
              </w:rPr>
              <w:t>198</w:t>
            </w:r>
            <w:r>
              <w:rPr>
                <w:sz w:val="18"/>
                <w:szCs w:val="18"/>
                <w:lang w:val="it-IT"/>
              </w:rPr>
              <w:t xml:space="preserve"> ore</w:t>
            </w:r>
          </w:p>
        </w:tc>
        <w:tc>
          <w:tcPr>
            <w:tcW w:w="7088" w:type="dxa"/>
            <w:gridSpan w:val="2"/>
            <w:tcBorders>
              <w:right w:val="single" w:sz="48" w:space="0" w:color="A6A6A6" w:themeColor="background1" w:themeShade="A6"/>
            </w:tcBorders>
            <w:shd w:val="clear" w:color="auto" w:fill="auto"/>
          </w:tcPr>
          <w:p w:rsidR="0054032B" w:rsidRDefault="0054032B" w:rsidP="006478E9">
            <w:pPr>
              <w:pStyle w:val="TableParagraph"/>
              <w:numPr>
                <w:ilvl w:val="0"/>
                <w:numId w:val="15"/>
              </w:numPr>
              <w:ind w:right="114"/>
              <w:rPr>
                <w:rFonts w:ascii="Calibri"/>
                <w:lang w:val="it-IT"/>
              </w:rPr>
            </w:pPr>
            <w:r w:rsidRPr="002A111C">
              <w:rPr>
                <w:rFonts w:ascii="Calibri"/>
                <w:lang w:val="it-IT"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informatico. </w:t>
            </w:r>
          </w:p>
          <w:p w:rsidR="0054032B" w:rsidRPr="002A111C" w:rsidRDefault="0054032B" w:rsidP="0054032B">
            <w:pPr>
              <w:pStyle w:val="TableParagraph"/>
              <w:numPr>
                <w:ilvl w:val="0"/>
                <w:numId w:val="15"/>
              </w:numPr>
              <w:ind w:right="114"/>
              <w:rPr>
                <w:lang w:val="it-IT"/>
              </w:rPr>
            </w:pPr>
            <w:r w:rsidRPr="0054032B">
              <w:rPr>
                <w:rFonts w:ascii="Calibri"/>
                <w:lang w:val="it-IT"/>
              </w:rPr>
              <w:t xml:space="preserve">Osservare, descrivere e analizzare fenomeni appartenenti alla realtà naturale e artificiale e riconoscere nelle varie forme i concetti di sistema e di complessità. </w:t>
            </w:r>
          </w:p>
        </w:tc>
        <w:tc>
          <w:tcPr>
            <w:tcW w:w="1275" w:type="dxa"/>
            <w:tcBorders>
              <w:left w:val="single" w:sz="48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54032B" w:rsidRPr="00A401AE" w:rsidRDefault="0054032B" w:rsidP="0064217D">
            <w:pPr>
              <w:pStyle w:val="TableParagraph"/>
              <w:spacing w:line="265" w:lineRule="exact"/>
              <w:jc w:val="center"/>
              <w:rPr>
                <w:rFonts w:ascii="Cambria" w:eastAsia="Cambria" w:hAnsi="Cambria" w:cs="Cambria"/>
                <w:b/>
                <w:bCs/>
                <w:lang w:val="it-IT"/>
              </w:rPr>
            </w:pPr>
            <w:r>
              <w:rPr>
                <w:rFonts w:ascii="Cambria" w:eastAsia="Cambria" w:hAnsi="Cambria" w:cs="Cambria"/>
                <w:b/>
                <w:bCs/>
                <w:lang w:val="it-IT"/>
              </w:rPr>
              <w:t>92</w:t>
            </w:r>
          </w:p>
        </w:tc>
      </w:tr>
      <w:tr w:rsidR="0054032B" w:rsidRPr="00691924" w:rsidTr="00134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4"/>
        </w:trPr>
        <w:tc>
          <w:tcPr>
            <w:tcW w:w="511" w:type="dxa"/>
            <w:shd w:val="clear" w:color="auto" w:fill="auto"/>
            <w:textDirection w:val="btLr"/>
          </w:tcPr>
          <w:p w:rsidR="0054032B" w:rsidRPr="00691924" w:rsidRDefault="0054032B" w:rsidP="0064217D">
            <w:pPr>
              <w:pStyle w:val="TableParagraph"/>
              <w:spacing w:before="71"/>
              <w:ind w:left="1310"/>
              <w:jc w:val="center"/>
              <w:rPr>
                <w:spacing w:val="-1"/>
                <w:sz w:val="18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:rsidR="0054032B" w:rsidRPr="0083412F" w:rsidRDefault="0054032B" w:rsidP="0083412F">
            <w:pPr>
              <w:jc w:val="center"/>
              <w:rPr>
                <w:sz w:val="18"/>
                <w:szCs w:val="18"/>
                <w:lang w:val="it-IT"/>
              </w:rPr>
            </w:pPr>
            <w:r w:rsidRPr="0083412F">
              <w:rPr>
                <w:sz w:val="18"/>
                <w:szCs w:val="18"/>
                <w:lang w:val="it-IT"/>
              </w:rPr>
              <w:t>INFORMATICA</w:t>
            </w:r>
          </w:p>
          <w:p w:rsidR="0054032B" w:rsidRPr="004C6858" w:rsidRDefault="0054032B" w:rsidP="0083412F">
            <w:pPr>
              <w:jc w:val="center"/>
              <w:rPr>
                <w:sz w:val="16"/>
                <w:szCs w:val="16"/>
                <w:lang w:val="it-IT"/>
              </w:rPr>
            </w:pPr>
            <w:r w:rsidRPr="004C6858">
              <w:rPr>
                <w:sz w:val="16"/>
                <w:szCs w:val="16"/>
                <w:lang w:val="it-IT"/>
              </w:rPr>
              <w:t>(TECNOLOGIE INFORMATICHE</w:t>
            </w:r>
          </w:p>
          <w:p w:rsidR="005F6B31" w:rsidRDefault="0054032B" w:rsidP="0083412F">
            <w:pPr>
              <w:jc w:val="center"/>
              <w:rPr>
                <w:sz w:val="18"/>
                <w:szCs w:val="18"/>
                <w:lang w:val="it-IT"/>
              </w:rPr>
            </w:pPr>
            <w:r w:rsidRPr="004C6858">
              <w:rPr>
                <w:sz w:val="16"/>
                <w:szCs w:val="16"/>
                <w:lang w:val="it-IT"/>
              </w:rPr>
              <w:t>E SCIENZE E TECNOLOGIE APPLICATE)</w:t>
            </w:r>
            <w:r>
              <w:rPr>
                <w:sz w:val="18"/>
                <w:szCs w:val="18"/>
                <w:lang w:val="it-IT"/>
              </w:rPr>
              <w:t xml:space="preserve"> </w:t>
            </w:r>
          </w:p>
          <w:p w:rsidR="0054032B" w:rsidRPr="0083412F" w:rsidRDefault="0054032B" w:rsidP="0083412F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156/165 ore</w:t>
            </w:r>
          </w:p>
          <w:p w:rsidR="0054032B" w:rsidRPr="0083412F" w:rsidRDefault="0054032B" w:rsidP="005F6B31">
            <w:pPr>
              <w:pStyle w:val="TableParagraph"/>
              <w:spacing w:before="102" w:line="247" w:lineRule="auto"/>
              <w:ind w:right="151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7088" w:type="dxa"/>
            <w:gridSpan w:val="2"/>
            <w:tcBorders>
              <w:right w:val="single" w:sz="48" w:space="0" w:color="A6A6A6" w:themeColor="background1" w:themeShade="A6"/>
            </w:tcBorders>
            <w:shd w:val="clear" w:color="auto" w:fill="auto"/>
          </w:tcPr>
          <w:p w:rsidR="0054032B" w:rsidRPr="0054032B" w:rsidRDefault="0054032B" w:rsidP="0054032B">
            <w:pPr>
              <w:pStyle w:val="TableParagraph"/>
              <w:numPr>
                <w:ilvl w:val="0"/>
                <w:numId w:val="16"/>
              </w:numPr>
              <w:ind w:right="114"/>
              <w:rPr>
                <w:lang w:val="it-IT"/>
              </w:rPr>
            </w:pPr>
            <w:r w:rsidRPr="002A111C">
              <w:rPr>
                <w:rFonts w:ascii="Calibri"/>
                <w:lang w:val="it-IT"/>
              </w:rPr>
              <w:t>Individuare</w:t>
            </w:r>
            <w:r w:rsidRPr="002A111C">
              <w:rPr>
                <w:rFonts w:ascii="Calibri" w:eastAsia="Calibri" w:hAnsi="Calibri" w:cs="Calibri"/>
                <w:lang w:val="it-IT"/>
              </w:rPr>
              <w:t xml:space="preserve"> le strategie appropriate per la soluzione di problemi. </w:t>
            </w:r>
          </w:p>
          <w:p w:rsidR="0054032B" w:rsidRPr="0054032B" w:rsidRDefault="0054032B" w:rsidP="0054032B">
            <w:pPr>
              <w:pStyle w:val="TableParagraph"/>
              <w:numPr>
                <w:ilvl w:val="0"/>
                <w:numId w:val="16"/>
              </w:numPr>
              <w:ind w:right="114"/>
              <w:rPr>
                <w:lang w:val="it-IT"/>
              </w:rPr>
            </w:pPr>
            <w:r w:rsidRPr="0054032B">
              <w:rPr>
                <w:rFonts w:ascii="Calibri" w:eastAsia="Calibri" w:hAnsi="Calibri" w:cs="Calibri"/>
                <w:lang w:val="it-IT"/>
              </w:rPr>
              <w:t xml:space="preserve">Analizzare </w:t>
            </w:r>
            <w:r w:rsidRPr="0054032B">
              <w:rPr>
                <w:rFonts w:ascii="Calibri"/>
                <w:lang w:val="it-IT"/>
              </w:rPr>
              <w:t>dati</w:t>
            </w:r>
            <w:r w:rsidRPr="0054032B">
              <w:rPr>
                <w:rFonts w:ascii="Calibri" w:eastAsia="Calibri" w:hAnsi="Calibri" w:cs="Calibri"/>
                <w:lang w:val="it-IT"/>
              </w:rPr>
              <w:t xml:space="preserve"> e interpretarli sviluppando deduzioni e ragionamenti sugli stessi anche con l’ausilio di rappresentazioni grafiche, usando consapevolmente gli strumenti di calcolo e le potenzialità offerte da applicazioni specifiche di tipo informatico. </w:t>
            </w:r>
          </w:p>
          <w:p w:rsidR="0054032B" w:rsidRPr="002A111C" w:rsidRDefault="0054032B" w:rsidP="0054032B">
            <w:pPr>
              <w:pStyle w:val="TableParagraph"/>
              <w:numPr>
                <w:ilvl w:val="0"/>
                <w:numId w:val="16"/>
              </w:numPr>
              <w:ind w:right="114"/>
              <w:rPr>
                <w:lang w:val="it-IT"/>
              </w:rPr>
            </w:pPr>
            <w:r w:rsidRPr="00CF75C2">
              <w:rPr>
                <w:rFonts w:ascii="Calibri"/>
                <w:lang w:val="it-IT"/>
              </w:rPr>
              <w:t>Essere</w:t>
            </w:r>
            <w:r w:rsidRPr="00ED5366">
              <w:rPr>
                <w:rFonts w:ascii="Calibri" w:eastAsia="Calibri" w:hAnsi="Calibri" w:cs="Calibri"/>
                <w:lang w:val="it-IT"/>
              </w:rPr>
              <w:t xml:space="preserve"> consapevole delle potenzialità e dei limiti delle tecnologie nel contesto culturale e sociale i</w:t>
            </w:r>
            <w:r>
              <w:rPr>
                <w:rFonts w:ascii="Calibri" w:eastAsia="Calibri" w:hAnsi="Calibri" w:cs="Calibri"/>
                <w:lang w:val="it-IT"/>
              </w:rPr>
              <w:t xml:space="preserve">n cui vengono </w:t>
            </w:r>
            <w:r w:rsidRPr="00ED5366">
              <w:rPr>
                <w:rFonts w:ascii="Calibri" w:eastAsia="Calibri" w:hAnsi="Calibri" w:cs="Calibri"/>
                <w:lang w:val="it-IT"/>
              </w:rPr>
              <w:t>applicate</w:t>
            </w:r>
            <w:r>
              <w:rPr>
                <w:rFonts w:ascii="Calibri" w:eastAsia="Calibri" w:hAnsi="Calibri" w:cs="Calibri"/>
                <w:lang w:val="it-IT"/>
              </w:rPr>
              <w:t>.</w:t>
            </w:r>
          </w:p>
        </w:tc>
        <w:tc>
          <w:tcPr>
            <w:tcW w:w="1275" w:type="dxa"/>
            <w:tcBorders>
              <w:left w:val="single" w:sz="48" w:space="0" w:color="A6A6A6" w:themeColor="background1" w:themeShade="A6"/>
            </w:tcBorders>
            <w:shd w:val="clear" w:color="auto" w:fill="auto"/>
          </w:tcPr>
          <w:p w:rsidR="0054032B" w:rsidRPr="00A401AE" w:rsidRDefault="0054032B" w:rsidP="0064217D">
            <w:pPr>
              <w:pStyle w:val="TableParagraph"/>
              <w:spacing w:line="265" w:lineRule="exact"/>
              <w:ind w:right="17"/>
              <w:jc w:val="center"/>
              <w:rPr>
                <w:rFonts w:ascii="Cambria" w:eastAsia="Cambria" w:hAnsi="Cambria" w:cs="Cambria"/>
                <w:b/>
                <w:bCs/>
                <w:lang w:val="it-IT"/>
              </w:rPr>
            </w:pPr>
            <w:r>
              <w:rPr>
                <w:rFonts w:ascii="Cambria" w:eastAsia="Cambria" w:hAnsi="Cambria" w:cs="Cambria"/>
                <w:b/>
                <w:bCs/>
                <w:lang w:val="it-IT"/>
              </w:rPr>
              <w:t>78</w:t>
            </w:r>
          </w:p>
        </w:tc>
      </w:tr>
    </w:tbl>
    <w:p w:rsidR="0064217D" w:rsidRPr="001056E2" w:rsidRDefault="0064217D" w:rsidP="00C7155B">
      <w:pPr>
        <w:spacing w:before="4"/>
        <w:ind w:left="142"/>
        <w:rPr>
          <w:rFonts w:ascii="Cambria" w:eastAsia="Cambria" w:hAnsi="Cambria" w:cs="Cambria"/>
          <w:b/>
          <w:bCs/>
          <w:sz w:val="12"/>
          <w:szCs w:val="12"/>
          <w:lang w:val="it-IT"/>
        </w:rPr>
      </w:pPr>
      <w:r>
        <w:rPr>
          <w:rFonts w:ascii="Times New Roman"/>
          <w:position w:val="6"/>
          <w:sz w:val="12"/>
          <w:lang w:val="it-IT"/>
        </w:rPr>
        <w:t>1</w:t>
      </w:r>
      <w:r w:rsidRPr="00391955">
        <w:rPr>
          <w:rFonts w:ascii="Times New Roman"/>
          <w:position w:val="6"/>
          <w:sz w:val="12"/>
          <w:lang w:val="it-IT"/>
        </w:rPr>
        <w:t xml:space="preserve"> </w:t>
      </w:r>
      <w:r w:rsidRPr="00391955">
        <w:rPr>
          <w:rFonts w:ascii="Times New Roman"/>
          <w:sz w:val="18"/>
          <w:lang w:val="it-IT"/>
        </w:rPr>
        <w:t xml:space="preserve">Competenze a conclusione del </w:t>
      </w:r>
      <w:r w:rsidRPr="00391955">
        <w:rPr>
          <w:rFonts w:ascii="Times New Roman"/>
          <w:sz w:val="18"/>
          <w:u w:val="single" w:color="000000"/>
          <w:lang w:val="it-IT"/>
        </w:rPr>
        <w:t xml:space="preserve">secondo periodo didattico </w:t>
      </w:r>
      <w:r w:rsidRPr="00391955">
        <w:rPr>
          <w:rFonts w:ascii="Times New Roman"/>
          <w:sz w:val="18"/>
          <w:lang w:val="it-IT"/>
        </w:rPr>
        <w:t xml:space="preserve">del secondo livello da riferirsi al </w:t>
      </w:r>
      <w:r w:rsidRPr="00391955">
        <w:rPr>
          <w:rFonts w:ascii="Times New Roman"/>
          <w:b/>
          <w:sz w:val="18"/>
          <w:lang w:val="it-IT"/>
        </w:rPr>
        <w:t xml:space="preserve">livello 3 </w:t>
      </w:r>
      <w:r w:rsidRPr="00391955">
        <w:rPr>
          <w:rFonts w:ascii="Times New Roman"/>
          <w:sz w:val="18"/>
          <w:lang w:val="it-IT"/>
        </w:rPr>
        <w:t>del Quadro Europeo delle Qualifiche</w:t>
      </w:r>
    </w:p>
    <w:tbl>
      <w:tblPr>
        <w:tblpPr w:leftFromText="141" w:rightFromText="141" w:vertAnchor="text" w:horzAnchor="margin" w:tblpXSpec="center" w:tblpY="158"/>
        <w:tblW w:w="10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8" w:space="0" w:color="808080"/>
          <w:insideV w:val="single" w:sz="4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3"/>
        <w:gridCol w:w="1229"/>
      </w:tblGrid>
      <w:tr w:rsidR="00C7155B" w:rsidRPr="00691924" w:rsidTr="00C7155B">
        <w:trPr>
          <w:trHeight w:hRule="exact" w:val="856"/>
        </w:trPr>
        <w:tc>
          <w:tcPr>
            <w:tcW w:w="8873" w:type="dxa"/>
            <w:shd w:val="clear" w:color="auto" w:fill="66CCFF"/>
          </w:tcPr>
          <w:p w:rsidR="00C7155B" w:rsidRDefault="00C7155B" w:rsidP="0064217D">
            <w:pPr>
              <w:pStyle w:val="TableParagraph"/>
              <w:spacing w:before="1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7155B" w:rsidRPr="00691924" w:rsidRDefault="00C7155B" w:rsidP="0064217D">
            <w:pPr>
              <w:pStyle w:val="TableParagraph"/>
              <w:jc w:val="center"/>
              <w:rPr>
                <w:rFonts w:cs="Calibri"/>
              </w:rPr>
            </w:pPr>
            <w:r w:rsidRPr="00691924">
              <w:rPr>
                <w:b/>
              </w:rPr>
              <w:t>TOTALE RICONOSCIMENTO</w:t>
            </w:r>
            <w:r>
              <w:rPr>
                <w:b/>
              </w:rPr>
              <w:t xml:space="preserve"> </w:t>
            </w:r>
            <w:r w:rsidRPr="00691924">
              <w:rPr>
                <w:b/>
              </w:rPr>
              <w:t>CREDITI</w:t>
            </w:r>
          </w:p>
        </w:tc>
        <w:tc>
          <w:tcPr>
            <w:tcW w:w="1229" w:type="dxa"/>
            <w:shd w:val="clear" w:color="auto" w:fill="66CCFF"/>
            <w:vAlign w:val="center"/>
          </w:tcPr>
          <w:p w:rsidR="00C7155B" w:rsidRPr="00C007E6" w:rsidRDefault="00C7155B" w:rsidP="00C7155B">
            <w:pPr>
              <w:pStyle w:val="TableParagraph"/>
              <w:jc w:val="center"/>
              <w:rPr>
                <w:rFonts w:cs="Calibri"/>
                <w:b/>
                <w:sz w:val="28"/>
                <w:szCs w:val="28"/>
              </w:rPr>
            </w:pPr>
            <w:r w:rsidRPr="00C007E6">
              <w:rPr>
                <w:rFonts w:cs="Calibri"/>
                <w:b/>
                <w:sz w:val="28"/>
                <w:szCs w:val="28"/>
              </w:rPr>
              <w:t>709</w:t>
            </w:r>
            <w:r>
              <w:rPr>
                <w:rFonts w:ascii="Times New Roman" w:eastAsia="Times New Roman" w:hAnsi="Times New Roman" w:cs="Times New Roman"/>
                <w:position w:val="7"/>
                <w:sz w:val="13"/>
                <w:szCs w:val="13"/>
                <w:lang w:val="it-IT"/>
              </w:rPr>
              <w:t>2</w:t>
            </w:r>
          </w:p>
        </w:tc>
      </w:tr>
    </w:tbl>
    <w:p w:rsidR="0064217D" w:rsidRPr="00691924" w:rsidRDefault="0064217D" w:rsidP="00C7155B">
      <w:pPr>
        <w:ind w:left="142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  <w:lang w:val="it-IT"/>
        </w:rPr>
        <w:t>2</w:t>
      </w:r>
      <w:r w:rsidRPr="00970711">
        <w:rPr>
          <w:rFonts w:ascii="Times New Roman" w:eastAsia="Times New Roman" w:hAnsi="Times New Roman" w:cs="Times New Roman"/>
          <w:position w:val="7"/>
          <w:sz w:val="13"/>
          <w:szCs w:val="13"/>
          <w:lang w:val="it-IT"/>
        </w:rPr>
        <w:t xml:space="preserve"> </w:t>
      </w:r>
      <w:r w:rsidRPr="00970711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crediti non possono </w:t>
      </w:r>
      <w:r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norma </w:t>
      </w:r>
      <w:r w:rsidRPr="00970711">
        <w:rPr>
          <w:rFonts w:ascii="Times New Roman" w:eastAsia="Times New Roman" w:hAnsi="Times New Roman" w:cs="Times New Roman"/>
          <w:sz w:val="18"/>
          <w:szCs w:val="18"/>
          <w:lang w:val="it-IT"/>
        </w:rPr>
        <w:t>superare il tetto massimo del 50% dell’intero</w:t>
      </w:r>
      <w:r w:rsidRPr="00970711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970711">
        <w:rPr>
          <w:rFonts w:ascii="Times New Roman" w:eastAsia="Times New Roman" w:hAnsi="Times New Roman" w:cs="Times New Roman"/>
          <w:sz w:val="18"/>
          <w:szCs w:val="18"/>
          <w:lang w:val="it-IT"/>
        </w:rPr>
        <w:t>monte-ore.</w:t>
      </w:r>
    </w:p>
    <w:p w:rsidR="0064217D" w:rsidRDefault="0064217D" w:rsidP="0064217D">
      <w:pPr>
        <w:spacing w:before="9"/>
        <w:rPr>
          <w:rFonts w:ascii="Times New Roman" w:eastAsia="Times New Roman" w:hAnsi="Times New Roman"/>
          <w:position w:val="7"/>
          <w:sz w:val="13"/>
          <w:szCs w:val="13"/>
          <w:lang w:val="it-IT"/>
        </w:rPr>
      </w:pPr>
    </w:p>
    <w:tbl>
      <w:tblPr>
        <w:tblW w:w="4860" w:type="pct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433"/>
        <w:gridCol w:w="8346"/>
      </w:tblGrid>
      <w:tr w:rsidR="0064217D" w:rsidRPr="00691924" w:rsidTr="000B75BB">
        <w:trPr>
          <w:trHeight w:hRule="exact" w:val="340"/>
        </w:trPr>
        <w:tc>
          <w:tcPr>
            <w:tcW w:w="638" w:type="pct"/>
            <w:vMerge w:val="restart"/>
            <w:tcBorders>
              <w:top w:val="single" w:sz="24" w:space="0" w:color="80808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217D" w:rsidRPr="00691924" w:rsidRDefault="0064217D" w:rsidP="0064217D">
            <w:pPr>
              <w:pStyle w:val="TableParagraph"/>
              <w:spacing w:line="244" w:lineRule="auto"/>
              <w:ind w:left="113" w:right="286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691924">
              <w:rPr>
                <w:rFonts w:cs="Calibri"/>
                <w:spacing w:val="-1"/>
                <w:sz w:val="18"/>
                <w:szCs w:val="18"/>
                <w:lang w:val="it-IT"/>
              </w:rPr>
              <w:t>C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OMP</w:t>
            </w:r>
            <w:r w:rsidRPr="00691924">
              <w:rPr>
                <w:rFonts w:cs="Calibri"/>
                <w:spacing w:val="1"/>
                <w:sz w:val="18"/>
                <w:szCs w:val="18"/>
                <w:lang w:val="it-IT"/>
              </w:rPr>
              <w:t>E</w:t>
            </w:r>
            <w:r w:rsidRPr="00691924">
              <w:rPr>
                <w:rFonts w:cs="Calibri"/>
                <w:spacing w:val="-2"/>
                <w:sz w:val="18"/>
                <w:szCs w:val="18"/>
                <w:lang w:val="it-IT"/>
              </w:rPr>
              <w:t>T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E</w:t>
            </w:r>
            <w:r w:rsidRPr="00691924">
              <w:rPr>
                <w:rFonts w:cs="Calibri"/>
                <w:spacing w:val="-1"/>
                <w:sz w:val="18"/>
                <w:szCs w:val="18"/>
                <w:lang w:val="it-IT"/>
              </w:rPr>
              <w:t>NZ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 xml:space="preserve">E </w:t>
            </w:r>
            <w:r w:rsidRPr="00691924">
              <w:rPr>
                <w:rFonts w:cs="Calibri"/>
                <w:spacing w:val="-1"/>
                <w:sz w:val="18"/>
                <w:szCs w:val="18"/>
                <w:lang w:val="it-IT"/>
              </w:rPr>
              <w:t>C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HI</w:t>
            </w:r>
            <w:r w:rsidRPr="00691924">
              <w:rPr>
                <w:rFonts w:cs="Calibri"/>
                <w:spacing w:val="-1"/>
                <w:sz w:val="18"/>
                <w:szCs w:val="18"/>
                <w:lang w:val="it-IT"/>
              </w:rPr>
              <w:t>A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VEP</w:t>
            </w:r>
            <w:r w:rsidRPr="00691924">
              <w:rPr>
                <w:rFonts w:cs="Calibri"/>
                <w:spacing w:val="1"/>
                <w:sz w:val="18"/>
                <w:szCs w:val="18"/>
                <w:lang w:val="it-IT"/>
              </w:rPr>
              <w:t>E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 xml:space="preserve">R </w:t>
            </w:r>
            <w:r w:rsidRPr="00691924">
              <w:rPr>
                <w:rFonts w:cs="Calibri"/>
                <w:spacing w:val="1"/>
                <w:w w:val="99"/>
                <w:sz w:val="18"/>
                <w:szCs w:val="18"/>
                <w:lang w:val="it-IT"/>
              </w:rPr>
              <w:t>L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’</w:t>
            </w:r>
            <w:r w:rsidRPr="00691924">
              <w:rPr>
                <w:rFonts w:cs="Calibri"/>
                <w:spacing w:val="-2"/>
                <w:sz w:val="18"/>
                <w:szCs w:val="18"/>
                <w:lang w:val="it-IT"/>
              </w:rPr>
              <w:t>A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PP</w:t>
            </w:r>
            <w:r w:rsidRPr="00691924">
              <w:rPr>
                <w:rFonts w:cs="Calibri"/>
                <w:spacing w:val="-2"/>
                <w:sz w:val="18"/>
                <w:szCs w:val="18"/>
                <w:lang w:val="it-IT"/>
              </w:rPr>
              <w:t>R</w:t>
            </w:r>
            <w:r w:rsidRPr="00691924">
              <w:rPr>
                <w:rFonts w:cs="Calibri"/>
                <w:w w:val="99"/>
                <w:sz w:val="18"/>
                <w:szCs w:val="18"/>
                <w:lang w:val="it-IT"/>
              </w:rPr>
              <w:t>E</w:t>
            </w:r>
            <w:r w:rsidRPr="00691924">
              <w:rPr>
                <w:rFonts w:cs="Calibri"/>
                <w:spacing w:val="-2"/>
                <w:sz w:val="18"/>
                <w:szCs w:val="18"/>
                <w:lang w:val="it-IT"/>
              </w:rPr>
              <w:t>N</w:t>
            </w:r>
            <w:r w:rsidRPr="00691924">
              <w:rPr>
                <w:rFonts w:cs="Calibri"/>
                <w:w w:val="99"/>
                <w:sz w:val="18"/>
                <w:szCs w:val="18"/>
                <w:lang w:val="it-IT"/>
              </w:rPr>
              <w:t>DIME</w:t>
            </w:r>
            <w:r w:rsidRPr="00691924">
              <w:rPr>
                <w:rFonts w:cs="Calibri"/>
                <w:spacing w:val="-2"/>
                <w:sz w:val="18"/>
                <w:szCs w:val="18"/>
                <w:lang w:val="it-IT"/>
              </w:rPr>
              <w:t>N</w:t>
            </w:r>
            <w:r w:rsidRPr="00691924">
              <w:rPr>
                <w:rFonts w:cs="Calibri"/>
                <w:w w:val="99"/>
                <w:sz w:val="18"/>
                <w:szCs w:val="18"/>
                <w:lang w:val="it-IT"/>
              </w:rPr>
              <w:t xml:space="preserve">TO 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P</w:t>
            </w:r>
            <w:r w:rsidRPr="00691924">
              <w:rPr>
                <w:rFonts w:cs="Calibri"/>
                <w:spacing w:val="1"/>
                <w:sz w:val="18"/>
                <w:szCs w:val="18"/>
                <w:lang w:val="it-IT"/>
              </w:rPr>
              <w:t>E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RM</w:t>
            </w:r>
            <w:r w:rsidRPr="00691924">
              <w:rPr>
                <w:rFonts w:cs="Calibri"/>
                <w:spacing w:val="-2"/>
                <w:sz w:val="18"/>
                <w:szCs w:val="18"/>
                <w:lang w:val="it-IT"/>
              </w:rPr>
              <w:t>A</w:t>
            </w:r>
            <w:r w:rsidRPr="00691924">
              <w:rPr>
                <w:rFonts w:cs="Calibri"/>
                <w:spacing w:val="-1"/>
                <w:sz w:val="18"/>
                <w:szCs w:val="18"/>
                <w:lang w:val="it-IT"/>
              </w:rPr>
              <w:t>N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E</w:t>
            </w:r>
            <w:r w:rsidRPr="00691924">
              <w:rPr>
                <w:rFonts w:cs="Calibri"/>
                <w:spacing w:val="-1"/>
                <w:sz w:val="18"/>
                <w:szCs w:val="18"/>
                <w:lang w:val="it-IT"/>
              </w:rPr>
              <w:t>N</w:t>
            </w:r>
            <w:r w:rsidRPr="00691924">
              <w:rPr>
                <w:rFonts w:cs="Calibri"/>
                <w:sz w:val="18"/>
                <w:szCs w:val="18"/>
                <w:lang w:val="it-IT"/>
              </w:rPr>
              <w:t>TE</w:t>
            </w:r>
          </w:p>
        </w:tc>
        <w:tc>
          <w:tcPr>
            <w:tcW w:w="215" w:type="pct"/>
            <w:tcBorders>
              <w:top w:val="single" w:sz="24" w:space="0" w:color="808080"/>
              <w:left w:val="single" w:sz="4" w:space="0" w:color="000000"/>
              <w:right w:val="single" w:sz="4" w:space="0" w:color="000000"/>
            </w:tcBorders>
          </w:tcPr>
          <w:p w:rsidR="0064217D" w:rsidRPr="00691924" w:rsidRDefault="0064217D" w:rsidP="0064217D">
            <w:pPr>
              <w:pStyle w:val="TableParagraph"/>
              <w:spacing w:line="265" w:lineRule="exact"/>
              <w:ind w:left="103" w:right="632"/>
            </w:pPr>
            <w:r w:rsidRPr="00691924">
              <w:t>1</w:t>
            </w:r>
          </w:p>
        </w:tc>
        <w:tc>
          <w:tcPr>
            <w:tcW w:w="4147" w:type="pct"/>
            <w:tcBorders>
              <w:top w:val="single" w:sz="24" w:space="0" w:color="80808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64217D" w:rsidRPr="00691924" w:rsidRDefault="0064217D" w:rsidP="0064217D">
            <w:pPr>
              <w:pStyle w:val="TableParagraph"/>
              <w:spacing w:line="265" w:lineRule="exact"/>
              <w:ind w:left="103" w:right="632"/>
              <w:rPr>
                <w:rFonts w:cs="Calibri"/>
              </w:rPr>
            </w:pPr>
            <w:proofErr w:type="spellStart"/>
            <w:r w:rsidRPr="00691924">
              <w:t>Comunicazione</w:t>
            </w:r>
            <w:proofErr w:type="spellEnd"/>
            <w:r w:rsidRPr="00691924">
              <w:t xml:space="preserve"> </w:t>
            </w:r>
            <w:proofErr w:type="spellStart"/>
            <w:r w:rsidRPr="00691924">
              <w:t>nella</w:t>
            </w:r>
            <w:proofErr w:type="spellEnd"/>
            <w:r>
              <w:t xml:space="preserve"> </w:t>
            </w:r>
            <w:proofErr w:type="spellStart"/>
            <w:r w:rsidRPr="00691924">
              <w:t>madrelingua</w:t>
            </w:r>
            <w:proofErr w:type="spellEnd"/>
          </w:p>
        </w:tc>
      </w:tr>
      <w:tr w:rsidR="0064217D" w:rsidRPr="00691924" w:rsidTr="000B75BB">
        <w:trPr>
          <w:trHeight w:hRule="exact" w:val="340"/>
        </w:trPr>
        <w:tc>
          <w:tcPr>
            <w:tcW w:w="638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4217D" w:rsidRPr="00691924" w:rsidRDefault="0064217D" w:rsidP="0064217D"/>
        </w:tc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</w:tcPr>
          <w:p w:rsidR="0064217D" w:rsidRPr="00691924" w:rsidRDefault="0064217D" w:rsidP="0064217D">
            <w:pPr>
              <w:pStyle w:val="TableParagraph"/>
              <w:spacing w:line="265" w:lineRule="exact"/>
              <w:ind w:left="103" w:right="632"/>
            </w:pPr>
            <w:r w:rsidRPr="00691924">
              <w:t>2</w:t>
            </w:r>
          </w:p>
        </w:tc>
        <w:tc>
          <w:tcPr>
            <w:tcW w:w="4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64217D" w:rsidRPr="00691924" w:rsidRDefault="0064217D" w:rsidP="0064217D">
            <w:pPr>
              <w:pStyle w:val="TableParagraph"/>
              <w:spacing w:line="265" w:lineRule="exact"/>
              <w:ind w:left="103" w:right="632"/>
              <w:rPr>
                <w:rFonts w:cs="Calibri"/>
              </w:rPr>
            </w:pPr>
            <w:proofErr w:type="spellStart"/>
            <w:r w:rsidRPr="00691924">
              <w:t>Comunicazione</w:t>
            </w:r>
            <w:proofErr w:type="spellEnd"/>
            <w:r w:rsidRPr="00691924">
              <w:t xml:space="preserve"> in </w:t>
            </w:r>
            <w:proofErr w:type="spellStart"/>
            <w:r w:rsidRPr="00691924">
              <w:t>lingue</w:t>
            </w:r>
            <w:proofErr w:type="spellEnd"/>
            <w:r>
              <w:t xml:space="preserve"> </w:t>
            </w:r>
            <w:proofErr w:type="spellStart"/>
            <w:r w:rsidRPr="00691924">
              <w:t>straniere</w:t>
            </w:r>
            <w:proofErr w:type="spellEnd"/>
          </w:p>
        </w:tc>
      </w:tr>
      <w:tr w:rsidR="0064217D" w:rsidRPr="00691924" w:rsidTr="000B75BB">
        <w:trPr>
          <w:trHeight w:hRule="exact" w:val="340"/>
        </w:trPr>
        <w:tc>
          <w:tcPr>
            <w:tcW w:w="638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4217D" w:rsidRPr="00691924" w:rsidRDefault="0064217D" w:rsidP="0064217D"/>
        </w:tc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</w:tcPr>
          <w:p w:rsidR="0064217D" w:rsidRPr="00691924" w:rsidRDefault="0064217D" w:rsidP="0064217D">
            <w:pPr>
              <w:pStyle w:val="TableParagraph"/>
              <w:ind w:left="103" w:right="632"/>
              <w:rPr>
                <w:lang w:val="it-IT"/>
              </w:rPr>
            </w:pPr>
            <w:r w:rsidRPr="00691924">
              <w:rPr>
                <w:lang w:val="it-IT"/>
              </w:rPr>
              <w:t>3</w:t>
            </w:r>
          </w:p>
        </w:tc>
        <w:tc>
          <w:tcPr>
            <w:tcW w:w="4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64217D" w:rsidRPr="00691924" w:rsidRDefault="0064217D" w:rsidP="0064217D">
            <w:pPr>
              <w:pStyle w:val="TableParagraph"/>
              <w:ind w:left="103" w:right="632"/>
              <w:rPr>
                <w:rFonts w:cs="Calibri"/>
                <w:lang w:val="it-IT"/>
              </w:rPr>
            </w:pPr>
            <w:r w:rsidRPr="00691924">
              <w:rPr>
                <w:lang w:val="it-IT"/>
              </w:rPr>
              <w:t>Competenza matematica e le competenze di base in campo scientifico e tecnologico</w:t>
            </w:r>
          </w:p>
        </w:tc>
      </w:tr>
      <w:tr w:rsidR="0064217D" w:rsidRPr="00691924" w:rsidTr="000B75BB">
        <w:trPr>
          <w:trHeight w:hRule="exact" w:val="340"/>
        </w:trPr>
        <w:tc>
          <w:tcPr>
            <w:tcW w:w="638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4217D" w:rsidRPr="00691924" w:rsidRDefault="0064217D" w:rsidP="0064217D">
            <w:pPr>
              <w:rPr>
                <w:lang w:val="it-IT"/>
              </w:rPr>
            </w:pPr>
          </w:p>
        </w:tc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</w:tcPr>
          <w:p w:rsidR="0064217D" w:rsidRPr="00691924" w:rsidRDefault="0064217D" w:rsidP="0064217D">
            <w:pPr>
              <w:pStyle w:val="TableParagraph"/>
              <w:spacing w:line="265" w:lineRule="exact"/>
              <w:ind w:left="103" w:right="632"/>
            </w:pPr>
            <w:r w:rsidRPr="00691924">
              <w:t>4</w:t>
            </w:r>
          </w:p>
        </w:tc>
        <w:tc>
          <w:tcPr>
            <w:tcW w:w="4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64217D" w:rsidRPr="00691924" w:rsidRDefault="0064217D" w:rsidP="0064217D">
            <w:pPr>
              <w:pStyle w:val="TableParagraph"/>
              <w:spacing w:line="265" w:lineRule="exact"/>
              <w:ind w:left="103" w:right="632"/>
              <w:rPr>
                <w:rFonts w:cs="Calibri"/>
              </w:rPr>
            </w:pPr>
            <w:proofErr w:type="spellStart"/>
            <w:r w:rsidRPr="00691924">
              <w:t>Competenza</w:t>
            </w:r>
            <w:proofErr w:type="spellEnd"/>
            <w:r>
              <w:t xml:space="preserve"> </w:t>
            </w:r>
            <w:proofErr w:type="spellStart"/>
            <w:r w:rsidRPr="00691924">
              <w:t>digitale</w:t>
            </w:r>
            <w:proofErr w:type="spellEnd"/>
          </w:p>
        </w:tc>
      </w:tr>
      <w:tr w:rsidR="0064217D" w:rsidRPr="00691924" w:rsidTr="000B75BB">
        <w:trPr>
          <w:trHeight w:hRule="exact" w:val="340"/>
        </w:trPr>
        <w:tc>
          <w:tcPr>
            <w:tcW w:w="638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4217D" w:rsidRPr="00691924" w:rsidRDefault="0064217D" w:rsidP="0064217D"/>
        </w:tc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</w:tcPr>
          <w:p w:rsidR="0064217D" w:rsidRPr="00691924" w:rsidRDefault="0064217D" w:rsidP="0064217D">
            <w:pPr>
              <w:pStyle w:val="TableParagraph"/>
              <w:spacing w:line="265" w:lineRule="exact"/>
              <w:ind w:left="103" w:right="632"/>
            </w:pPr>
            <w:r w:rsidRPr="00691924">
              <w:t>5</w:t>
            </w:r>
          </w:p>
        </w:tc>
        <w:tc>
          <w:tcPr>
            <w:tcW w:w="4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64217D" w:rsidRPr="00691924" w:rsidRDefault="0064217D" w:rsidP="0064217D">
            <w:pPr>
              <w:pStyle w:val="TableParagraph"/>
              <w:spacing w:line="265" w:lineRule="exact"/>
              <w:ind w:left="103" w:right="632"/>
              <w:rPr>
                <w:rFonts w:cs="Calibri"/>
              </w:rPr>
            </w:pPr>
            <w:proofErr w:type="spellStart"/>
            <w:r w:rsidRPr="00691924">
              <w:t>Imparare</w:t>
            </w:r>
            <w:proofErr w:type="spellEnd"/>
            <w:r w:rsidRPr="00691924">
              <w:t xml:space="preserve"> ad</w:t>
            </w:r>
            <w:r>
              <w:t xml:space="preserve"> </w:t>
            </w:r>
            <w:proofErr w:type="spellStart"/>
            <w:r w:rsidRPr="00691924">
              <w:t>imparare</w:t>
            </w:r>
            <w:proofErr w:type="spellEnd"/>
          </w:p>
        </w:tc>
      </w:tr>
      <w:tr w:rsidR="0064217D" w:rsidRPr="00691924" w:rsidTr="000B75BB">
        <w:trPr>
          <w:trHeight w:hRule="exact" w:val="340"/>
        </w:trPr>
        <w:tc>
          <w:tcPr>
            <w:tcW w:w="638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4217D" w:rsidRPr="00691924" w:rsidRDefault="0064217D" w:rsidP="0064217D"/>
        </w:tc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</w:tcPr>
          <w:p w:rsidR="0064217D" w:rsidRPr="00691924" w:rsidRDefault="0064217D" w:rsidP="0064217D">
            <w:pPr>
              <w:pStyle w:val="TableParagraph"/>
              <w:spacing w:line="268" w:lineRule="exact"/>
              <w:ind w:left="103" w:right="632"/>
            </w:pPr>
            <w:r w:rsidRPr="00691924">
              <w:t>6</w:t>
            </w:r>
          </w:p>
        </w:tc>
        <w:tc>
          <w:tcPr>
            <w:tcW w:w="4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64217D" w:rsidRPr="00691924" w:rsidRDefault="0064217D" w:rsidP="0064217D">
            <w:pPr>
              <w:pStyle w:val="TableParagraph"/>
              <w:spacing w:line="268" w:lineRule="exact"/>
              <w:ind w:left="103" w:right="632"/>
              <w:rPr>
                <w:rFonts w:cs="Calibri"/>
              </w:rPr>
            </w:pPr>
            <w:proofErr w:type="spellStart"/>
            <w:r w:rsidRPr="00691924">
              <w:t>Competenze</w:t>
            </w:r>
            <w:proofErr w:type="spellEnd"/>
            <w:r w:rsidRPr="00691924">
              <w:t xml:space="preserve"> </w:t>
            </w:r>
            <w:proofErr w:type="spellStart"/>
            <w:r w:rsidRPr="00691924">
              <w:t>sociali</w:t>
            </w:r>
            <w:proofErr w:type="spellEnd"/>
            <w:r w:rsidRPr="00691924">
              <w:t xml:space="preserve"> e</w:t>
            </w:r>
            <w:r>
              <w:t xml:space="preserve"> </w:t>
            </w:r>
            <w:proofErr w:type="spellStart"/>
            <w:r w:rsidRPr="00691924">
              <w:t>civiche</w:t>
            </w:r>
            <w:proofErr w:type="spellEnd"/>
          </w:p>
        </w:tc>
      </w:tr>
      <w:tr w:rsidR="0064217D" w:rsidRPr="00691924" w:rsidTr="000B75BB">
        <w:trPr>
          <w:trHeight w:hRule="exact" w:val="340"/>
        </w:trPr>
        <w:tc>
          <w:tcPr>
            <w:tcW w:w="638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4217D" w:rsidRPr="00691924" w:rsidRDefault="0064217D" w:rsidP="0064217D"/>
        </w:tc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</w:tcPr>
          <w:p w:rsidR="0064217D" w:rsidRPr="00691924" w:rsidRDefault="0064217D" w:rsidP="0064217D">
            <w:pPr>
              <w:pStyle w:val="TableParagraph"/>
              <w:spacing w:line="268" w:lineRule="exact"/>
              <w:ind w:left="103" w:right="632"/>
              <w:rPr>
                <w:lang w:val="it-IT"/>
              </w:rPr>
            </w:pPr>
            <w:r w:rsidRPr="00691924">
              <w:rPr>
                <w:lang w:val="it-IT"/>
              </w:rPr>
              <w:t>7</w:t>
            </w:r>
          </w:p>
        </w:tc>
        <w:tc>
          <w:tcPr>
            <w:tcW w:w="4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64217D" w:rsidRPr="00691924" w:rsidRDefault="0064217D" w:rsidP="0064217D">
            <w:pPr>
              <w:pStyle w:val="TableParagraph"/>
              <w:spacing w:line="268" w:lineRule="exact"/>
              <w:ind w:left="103" w:right="632"/>
              <w:rPr>
                <w:rFonts w:cs="Calibri"/>
                <w:lang w:val="it-IT"/>
              </w:rPr>
            </w:pPr>
            <w:r w:rsidRPr="00691924">
              <w:rPr>
                <w:lang w:val="it-IT"/>
              </w:rPr>
              <w:t>Senso di iniziativa e di</w:t>
            </w:r>
            <w:r>
              <w:rPr>
                <w:lang w:val="it-IT"/>
              </w:rPr>
              <w:t xml:space="preserve"> </w:t>
            </w:r>
            <w:r w:rsidRPr="00691924">
              <w:rPr>
                <w:lang w:val="it-IT"/>
              </w:rPr>
              <w:t>imprenditorialità</w:t>
            </w:r>
          </w:p>
        </w:tc>
      </w:tr>
      <w:tr w:rsidR="0064217D" w:rsidRPr="00691924" w:rsidTr="000B75BB">
        <w:trPr>
          <w:trHeight w:hRule="exact" w:val="340"/>
        </w:trPr>
        <w:tc>
          <w:tcPr>
            <w:tcW w:w="6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217D" w:rsidRPr="00691924" w:rsidRDefault="0064217D" w:rsidP="0064217D">
            <w:pPr>
              <w:rPr>
                <w:lang w:val="it-IT"/>
              </w:rPr>
            </w:pPr>
          </w:p>
        </w:tc>
        <w:tc>
          <w:tcPr>
            <w:tcW w:w="2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D" w:rsidRPr="00691924" w:rsidRDefault="0064217D" w:rsidP="0064217D">
            <w:pPr>
              <w:pStyle w:val="TableParagraph"/>
              <w:spacing w:line="265" w:lineRule="exact"/>
              <w:ind w:left="103" w:right="632"/>
            </w:pPr>
            <w:r w:rsidRPr="00691924">
              <w:t>8</w:t>
            </w:r>
          </w:p>
        </w:tc>
        <w:tc>
          <w:tcPr>
            <w:tcW w:w="4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08080"/>
            </w:tcBorders>
          </w:tcPr>
          <w:p w:rsidR="0064217D" w:rsidRPr="00691924" w:rsidRDefault="0064217D" w:rsidP="0064217D">
            <w:pPr>
              <w:pStyle w:val="TableParagraph"/>
              <w:spacing w:line="265" w:lineRule="exact"/>
              <w:ind w:left="103" w:right="632"/>
              <w:rPr>
                <w:rFonts w:cs="Calibri"/>
              </w:rPr>
            </w:pPr>
            <w:proofErr w:type="spellStart"/>
            <w:r w:rsidRPr="00691924">
              <w:t>Consapevolezza</w:t>
            </w:r>
            <w:proofErr w:type="spellEnd"/>
            <w:r w:rsidRPr="00691924">
              <w:t xml:space="preserve"> </w:t>
            </w:r>
            <w:proofErr w:type="spellStart"/>
            <w:r w:rsidRPr="00691924">
              <w:t>espressioni</w:t>
            </w:r>
            <w:proofErr w:type="spellEnd"/>
            <w:r w:rsidRPr="00691924">
              <w:t xml:space="preserve"> </w:t>
            </w:r>
            <w:proofErr w:type="spellStart"/>
            <w:r w:rsidRPr="00691924">
              <w:t>culturali</w:t>
            </w:r>
            <w:proofErr w:type="spellEnd"/>
          </w:p>
        </w:tc>
      </w:tr>
    </w:tbl>
    <w:p w:rsidR="0064217D" w:rsidRDefault="0064217D" w:rsidP="0064217D">
      <w:pPr>
        <w:spacing w:before="9"/>
        <w:rPr>
          <w:rFonts w:ascii="Times New Roman" w:eastAsia="Times New Roman" w:hAnsi="Times New Roman"/>
          <w:position w:val="7"/>
          <w:sz w:val="13"/>
          <w:szCs w:val="13"/>
        </w:rPr>
      </w:pPr>
    </w:p>
    <w:p w:rsidR="0054032B" w:rsidRDefault="0054032B" w:rsidP="0064217D">
      <w:pPr>
        <w:spacing w:before="9"/>
        <w:rPr>
          <w:rFonts w:ascii="Times New Roman" w:eastAsia="Times New Roman" w:hAnsi="Times New Roman"/>
          <w:position w:val="7"/>
          <w:sz w:val="13"/>
          <w:szCs w:val="13"/>
        </w:rPr>
      </w:pPr>
    </w:p>
    <w:p w:rsidR="0054032B" w:rsidRPr="00970711" w:rsidRDefault="0054032B" w:rsidP="0054032B">
      <w:pPr>
        <w:pStyle w:val="Corpotesto"/>
        <w:spacing w:line="258" w:lineRule="exact"/>
        <w:ind w:left="212"/>
        <w:rPr>
          <w:rFonts w:ascii="Cambria" w:eastAsia="Cambria" w:hAnsi="Cambria" w:cs="Cambria"/>
        </w:rPr>
      </w:pPr>
      <w:proofErr w:type="spellStart"/>
      <w:r w:rsidRPr="00970711">
        <w:rPr>
          <w:rFonts w:ascii="Cambria"/>
        </w:rPr>
        <w:t>Eventuali</w:t>
      </w:r>
      <w:proofErr w:type="spellEnd"/>
      <w:r w:rsidRPr="00970711">
        <w:rPr>
          <w:rFonts w:ascii="Cambria"/>
        </w:rPr>
        <w:t xml:space="preserve"> </w:t>
      </w:r>
      <w:proofErr w:type="spellStart"/>
      <w:r w:rsidRPr="00970711">
        <w:rPr>
          <w:rFonts w:ascii="Cambria"/>
        </w:rPr>
        <w:t>annotazioni</w:t>
      </w:r>
      <w:proofErr w:type="spellEnd"/>
      <w:r w:rsidRPr="00970711">
        <w:rPr>
          <w:rFonts w:ascii="Cambria"/>
        </w:rPr>
        <w:t xml:space="preserve"> </w:t>
      </w:r>
      <w:proofErr w:type="spellStart"/>
      <w:r w:rsidRPr="00970711">
        <w:rPr>
          <w:rFonts w:ascii="Cambria"/>
        </w:rPr>
        <w:t>della</w:t>
      </w:r>
      <w:proofErr w:type="spellEnd"/>
      <w:r w:rsidRPr="00970711">
        <w:rPr>
          <w:rFonts w:ascii="Cambria"/>
        </w:rPr>
        <w:t xml:space="preserve"> </w:t>
      </w:r>
      <w:proofErr w:type="spellStart"/>
      <w:r w:rsidRPr="00970711">
        <w:rPr>
          <w:rFonts w:ascii="Cambria"/>
        </w:rPr>
        <w:t>Commissione</w:t>
      </w:r>
      <w:proofErr w:type="spellEnd"/>
      <w:r w:rsidRPr="00970711">
        <w:rPr>
          <w:rFonts w:ascii="Cambria"/>
          <w:spacing w:val="-24"/>
        </w:rPr>
        <w:t xml:space="preserve"> </w:t>
      </w:r>
      <w:r>
        <w:rPr>
          <w:rFonts w:ascii="Cambria"/>
          <w:spacing w:val="-24"/>
        </w:rPr>
        <w:t xml:space="preserve"> </w:t>
      </w:r>
      <w:proofErr w:type="spellStart"/>
      <w:r w:rsidRPr="00970711">
        <w:rPr>
          <w:rFonts w:ascii="Cambria"/>
        </w:rPr>
        <w:t>accoglienza</w:t>
      </w:r>
      <w:proofErr w:type="spellEnd"/>
    </w:p>
    <w:p w:rsidR="0054032B" w:rsidRPr="00970711" w:rsidRDefault="0054032B" w:rsidP="0054032B">
      <w:pPr>
        <w:spacing w:before="2"/>
        <w:rPr>
          <w:rFonts w:ascii="Cambria" w:eastAsia="Cambria" w:hAnsi="Cambria" w:cs="Cambria"/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54032B" w:rsidRPr="00970711" w:rsidTr="000B75BB">
        <w:trPr>
          <w:trHeight w:val="1649"/>
        </w:trPr>
        <w:tc>
          <w:tcPr>
            <w:tcW w:w="10064" w:type="dxa"/>
          </w:tcPr>
          <w:p w:rsidR="0054032B" w:rsidRPr="00970711" w:rsidRDefault="0054032B" w:rsidP="00F7458A"/>
        </w:tc>
      </w:tr>
    </w:tbl>
    <w:p w:rsidR="0054032B" w:rsidRDefault="0054032B" w:rsidP="0064217D">
      <w:pPr>
        <w:spacing w:before="9"/>
        <w:rPr>
          <w:rFonts w:ascii="Times New Roman" w:eastAsia="Times New Roman" w:hAnsi="Times New Roman"/>
          <w:position w:val="7"/>
          <w:sz w:val="13"/>
          <w:szCs w:val="13"/>
        </w:rPr>
      </w:pPr>
    </w:p>
    <w:p w:rsidR="002D379A" w:rsidRPr="007E291C" w:rsidRDefault="002D379A" w:rsidP="000B75BB">
      <w:pPr>
        <w:pStyle w:val="Titolo4"/>
        <w:spacing w:before="70" w:after="120"/>
        <w:rPr>
          <w:rFonts w:ascii="Cambria"/>
          <w:color w:val="auto"/>
        </w:rPr>
      </w:pPr>
      <w:proofErr w:type="spellStart"/>
      <w:r w:rsidRPr="007E291C">
        <w:rPr>
          <w:rFonts w:ascii="Cambria"/>
          <w:color w:val="auto"/>
        </w:rPr>
        <w:t>Quadro</w:t>
      </w:r>
      <w:proofErr w:type="spellEnd"/>
      <w:r w:rsidRPr="007E291C">
        <w:rPr>
          <w:rFonts w:ascii="Cambria"/>
          <w:color w:val="auto"/>
        </w:rPr>
        <w:t xml:space="preserve"> 3: </w:t>
      </w:r>
      <w:proofErr w:type="spellStart"/>
      <w:r w:rsidRPr="007E291C">
        <w:rPr>
          <w:rFonts w:ascii="Cambria"/>
          <w:color w:val="auto"/>
        </w:rPr>
        <w:t>Modalità</w:t>
      </w:r>
      <w:proofErr w:type="spellEnd"/>
      <w:r w:rsidRPr="007E291C">
        <w:rPr>
          <w:rFonts w:ascii="Cambria"/>
          <w:color w:val="auto"/>
        </w:rPr>
        <w:t xml:space="preserve"> di </w:t>
      </w:r>
      <w:proofErr w:type="spellStart"/>
      <w:r w:rsidRPr="007E291C">
        <w:rPr>
          <w:rFonts w:ascii="Cambria"/>
          <w:color w:val="auto"/>
        </w:rPr>
        <w:t>accertamento</w:t>
      </w:r>
      <w:proofErr w:type="spellEnd"/>
      <w:r w:rsidRPr="007E291C">
        <w:rPr>
          <w:rFonts w:ascii="Cambria"/>
          <w:color w:val="auto"/>
        </w:rPr>
        <w:t xml:space="preserve"> </w:t>
      </w:r>
      <w:proofErr w:type="spellStart"/>
      <w:r w:rsidRPr="007E291C">
        <w:rPr>
          <w:rFonts w:ascii="Cambria"/>
          <w:color w:val="auto"/>
        </w:rPr>
        <w:t>delle</w:t>
      </w:r>
      <w:proofErr w:type="spellEnd"/>
      <w:r w:rsidRPr="007E291C">
        <w:rPr>
          <w:rFonts w:ascii="Cambria"/>
          <w:color w:val="auto"/>
        </w:rPr>
        <w:t xml:space="preserve"> </w:t>
      </w:r>
      <w:proofErr w:type="spellStart"/>
      <w:r w:rsidRPr="007E291C">
        <w:rPr>
          <w:rFonts w:ascii="Cambria"/>
          <w:color w:val="auto"/>
        </w:rPr>
        <w:t>competenze</w:t>
      </w:r>
      <w:proofErr w:type="spellEnd"/>
      <w:r w:rsidRPr="007E291C">
        <w:rPr>
          <w:rFonts w:ascii="Cambria"/>
          <w:color w:val="auto"/>
        </w:rPr>
        <w:t xml:space="preserve"> </w:t>
      </w:r>
      <w:proofErr w:type="spellStart"/>
      <w:r w:rsidRPr="007E291C">
        <w:rPr>
          <w:rFonts w:ascii="Cambria"/>
          <w:color w:val="auto"/>
        </w:rPr>
        <w:t>riconosciute</w:t>
      </w:r>
      <w:proofErr w:type="spellEnd"/>
      <w:r w:rsidRPr="007E291C">
        <w:rPr>
          <w:rFonts w:ascii="Cambria"/>
          <w:color w:val="auto"/>
        </w:rPr>
        <w:t xml:space="preserve"> come </w:t>
      </w:r>
      <w:proofErr w:type="spellStart"/>
      <w:r w:rsidRPr="007E291C">
        <w:rPr>
          <w:rFonts w:ascii="Cambria"/>
          <w:color w:val="auto"/>
        </w:rPr>
        <w:t>crediti</w:t>
      </w:r>
      <w:proofErr w:type="spellEnd"/>
    </w:p>
    <w:p w:rsidR="002D379A" w:rsidRPr="00C07ADF" w:rsidRDefault="002D379A" w:rsidP="002D379A">
      <w:pPr>
        <w:spacing w:before="4"/>
        <w:rPr>
          <w:rFonts w:ascii="Calibri" w:eastAsia="Calibri" w:hAnsi="Calibri" w:cs="Calibri"/>
          <w:b/>
          <w:bCs/>
          <w:sz w:val="16"/>
          <w:szCs w:val="16"/>
          <w:lang w:val="it-IT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410"/>
        <w:gridCol w:w="4252"/>
      </w:tblGrid>
      <w:tr w:rsidR="002D379A" w:rsidRPr="00205BE8" w:rsidTr="005F6B31">
        <w:trPr>
          <w:trHeight w:hRule="exact" w:val="352"/>
        </w:trPr>
        <w:tc>
          <w:tcPr>
            <w:tcW w:w="9780" w:type="dxa"/>
            <w:gridSpan w:val="3"/>
          </w:tcPr>
          <w:p w:rsidR="002D379A" w:rsidRPr="00970711" w:rsidRDefault="002D379A" w:rsidP="00937DF6">
            <w:pPr>
              <w:pStyle w:val="TableParagraph"/>
              <w:spacing w:before="1"/>
              <w:ind w:left="2955"/>
              <w:rPr>
                <w:rFonts w:ascii="Calibri" w:eastAsia="Calibri" w:hAnsi="Calibri" w:cs="Calibri"/>
                <w:lang w:val="it-IT"/>
              </w:rPr>
            </w:pPr>
            <w:r w:rsidRPr="00970711">
              <w:rPr>
                <w:rFonts w:ascii="Calibri" w:eastAsia="Calibri" w:hAnsi="Calibri" w:cs="Calibri"/>
                <w:lang w:val="it-IT"/>
              </w:rPr>
              <w:t>MODALITA’ DI ACCERTAMENTO DEI</w:t>
            </w:r>
            <w:r w:rsidRPr="00970711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70711">
              <w:rPr>
                <w:rFonts w:ascii="Calibri" w:eastAsia="Calibri" w:hAnsi="Calibri" w:cs="Calibri"/>
                <w:lang w:val="it-IT"/>
              </w:rPr>
              <w:t>CREDITI</w:t>
            </w:r>
          </w:p>
        </w:tc>
      </w:tr>
      <w:tr w:rsidR="002D379A" w:rsidRPr="00205BE8" w:rsidTr="005F6B31">
        <w:trPr>
          <w:trHeight w:hRule="exact" w:val="415"/>
        </w:trPr>
        <w:tc>
          <w:tcPr>
            <w:tcW w:w="3118" w:type="dxa"/>
            <w:tcMar>
              <w:top w:w="28" w:type="dxa"/>
            </w:tcMar>
          </w:tcPr>
          <w:p w:rsidR="002D379A" w:rsidRPr="00970711" w:rsidRDefault="002D379A" w:rsidP="00937DF6">
            <w:pPr>
              <w:pStyle w:val="TableParagraph"/>
              <w:spacing w:line="275" w:lineRule="exact"/>
              <w:ind w:left="142"/>
              <w:rPr>
                <w:rFonts w:ascii="Calibri" w:eastAsia="Calibri" w:hAnsi="Calibri" w:cs="Calibri"/>
              </w:rPr>
            </w:pPr>
            <w:r w:rsidRPr="00970711">
              <w:rPr>
                <w:rFonts w:ascii="Courier New" w:hAnsi="Courier New"/>
              </w:rPr>
              <w:t>O</w:t>
            </w:r>
            <w:r>
              <w:rPr>
                <w:rFonts w:ascii="Courier New"/>
              </w:rPr>
              <w:t xml:space="preserve"> </w:t>
            </w:r>
            <w:proofErr w:type="spellStart"/>
            <w:r w:rsidRPr="00970711">
              <w:rPr>
                <w:rFonts w:ascii="Calibri"/>
              </w:rPr>
              <w:t>Prova</w:t>
            </w:r>
            <w:proofErr w:type="spellEnd"/>
            <w:r w:rsidRPr="00970711">
              <w:rPr>
                <w:rFonts w:ascii="Calibri"/>
                <w:spacing w:val="-3"/>
              </w:rPr>
              <w:t xml:space="preserve"> </w:t>
            </w:r>
            <w:proofErr w:type="spellStart"/>
            <w:r w:rsidRPr="00970711">
              <w:rPr>
                <w:rFonts w:ascii="Calibri"/>
              </w:rPr>
              <w:t>strutturata</w:t>
            </w:r>
            <w:proofErr w:type="spellEnd"/>
          </w:p>
        </w:tc>
        <w:tc>
          <w:tcPr>
            <w:tcW w:w="2410" w:type="dxa"/>
            <w:tcMar>
              <w:top w:w="28" w:type="dxa"/>
            </w:tcMar>
          </w:tcPr>
          <w:p w:rsidR="002D379A" w:rsidRPr="00970711" w:rsidRDefault="002D379A" w:rsidP="00937DF6">
            <w:pPr>
              <w:pStyle w:val="TableParagraph"/>
              <w:spacing w:line="275" w:lineRule="exact"/>
              <w:rPr>
                <w:rFonts w:ascii="Calibri" w:eastAsia="Calibri" w:hAnsi="Calibri" w:cs="Calibri"/>
              </w:rPr>
            </w:pPr>
            <w:r>
              <w:rPr>
                <w:rFonts w:ascii="Courier New" w:hAnsi="Courier New" w:cs="Courier New"/>
              </w:rPr>
              <w:t xml:space="preserve"> ●</w:t>
            </w:r>
            <w:r>
              <w:rPr>
                <w:rFonts w:ascii="Courier New"/>
              </w:rPr>
              <w:t xml:space="preserve"> </w:t>
            </w:r>
            <w:proofErr w:type="spellStart"/>
            <w:r w:rsidRPr="00970711">
              <w:rPr>
                <w:rFonts w:ascii="Calibri"/>
              </w:rPr>
              <w:t>Intervista</w:t>
            </w:r>
            <w:proofErr w:type="spellEnd"/>
          </w:p>
        </w:tc>
        <w:tc>
          <w:tcPr>
            <w:tcW w:w="4252" w:type="dxa"/>
            <w:tcMar>
              <w:top w:w="28" w:type="dxa"/>
            </w:tcMar>
          </w:tcPr>
          <w:p w:rsidR="002D379A" w:rsidRPr="00970711" w:rsidRDefault="002D379A" w:rsidP="00937DF6">
            <w:pPr>
              <w:pStyle w:val="TableParagraph"/>
              <w:spacing w:line="275" w:lineRule="exact"/>
              <w:ind w:right="270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ourier New"/>
                <w:lang w:val="it-IT"/>
              </w:rPr>
              <w:t xml:space="preserve"> O </w:t>
            </w:r>
            <w:r w:rsidRPr="00970711">
              <w:rPr>
                <w:rFonts w:ascii="Calibri"/>
                <w:lang w:val="it-IT"/>
              </w:rPr>
              <w:t>Sviluppo di un</w:t>
            </w:r>
            <w:r w:rsidRPr="00970711">
              <w:rPr>
                <w:rFonts w:ascii="Calibri"/>
                <w:spacing w:val="-10"/>
                <w:lang w:val="it-IT"/>
              </w:rPr>
              <w:t xml:space="preserve"> </w:t>
            </w:r>
            <w:r w:rsidRPr="00970711">
              <w:rPr>
                <w:rFonts w:ascii="Calibri"/>
                <w:lang w:val="it-IT"/>
              </w:rPr>
              <w:t>progetto</w:t>
            </w:r>
          </w:p>
        </w:tc>
      </w:tr>
      <w:tr w:rsidR="002D379A" w:rsidRPr="00205BE8" w:rsidTr="005F6B31">
        <w:trPr>
          <w:trHeight w:hRule="exact" w:val="507"/>
        </w:trPr>
        <w:tc>
          <w:tcPr>
            <w:tcW w:w="3118" w:type="dxa"/>
            <w:tcMar>
              <w:top w:w="28" w:type="dxa"/>
            </w:tcMar>
          </w:tcPr>
          <w:p w:rsidR="002D379A" w:rsidRPr="00970711" w:rsidRDefault="002D379A" w:rsidP="00937DF6">
            <w:pPr>
              <w:pStyle w:val="TableParagraph"/>
              <w:spacing w:line="275" w:lineRule="exact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ourier New" w:hAnsi="Courier New" w:cs="Courier New"/>
              </w:rPr>
              <w:t>●</w:t>
            </w:r>
            <w:r>
              <w:rPr>
                <w:rFonts w:ascii="Courier New"/>
              </w:rPr>
              <w:t xml:space="preserve"> </w:t>
            </w:r>
            <w:proofErr w:type="spellStart"/>
            <w:r w:rsidRPr="00970711">
              <w:rPr>
                <w:rFonts w:ascii="Calibri"/>
              </w:rPr>
              <w:t>Prova</w:t>
            </w:r>
            <w:proofErr w:type="spellEnd"/>
            <w:r w:rsidRPr="00970711"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semi</w:t>
            </w:r>
            <w:r w:rsidRPr="00970711">
              <w:rPr>
                <w:rFonts w:ascii="Calibri"/>
              </w:rPr>
              <w:t>strutturata</w:t>
            </w:r>
            <w:proofErr w:type="spellEnd"/>
          </w:p>
        </w:tc>
        <w:tc>
          <w:tcPr>
            <w:tcW w:w="2410" w:type="dxa"/>
            <w:tcMar>
              <w:top w:w="28" w:type="dxa"/>
            </w:tcMar>
          </w:tcPr>
          <w:p w:rsidR="002D379A" w:rsidRPr="00970711" w:rsidRDefault="002D379A" w:rsidP="00937DF6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ourier New" w:hAnsi="Courier New"/>
              </w:rPr>
              <w:t xml:space="preserve"> </w:t>
            </w:r>
            <w:r w:rsidRPr="00970711"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</w:rPr>
              <w:t xml:space="preserve"> </w:t>
            </w:r>
            <w:proofErr w:type="spellStart"/>
            <w:r w:rsidRPr="00970711">
              <w:rPr>
                <w:rFonts w:ascii="Calibri" w:hAnsi="Calibri"/>
              </w:rPr>
              <w:t>Compito</w:t>
            </w:r>
            <w:proofErr w:type="spellEnd"/>
            <w:r w:rsidRPr="00970711">
              <w:rPr>
                <w:rFonts w:ascii="Calibri" w:hAnsi="Calibri"/>
              </w:rPr>
              <w:t xml:space="preserve"> di</w:t>
            </w:r>
            <w:r w:rsidRPr="00970711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970711">
              <w:rPr>
                <w:rFonts w:ascii="Calibri" w:hAnsi="Calibri"/>
              </w:rPr>
              <w:t>realtà</w:t>
            </w:r>
            <w:proofErr w:type="spellEnd"/>
          </w:p>
        </w:tc>
        <w:tc>
          <w:tcPr>
            <w:tcW w:w="4252" w:type="dxa"/>
            <w:tcMar>
              <w:top w:w="28" w:type="dxa"/>
            </w:tcMar>
          </w:tcPr>
          <w:p w:rsidR="002D379A" w:rsidRPr="00A45DC2" w:rsidRDefault="002D379A" w:rsidP="00937DF6">
            <w:pPr>
              <w:pStyle w:val="TableParagraph"/>
              <w:spacing w:line="275" w:lineRule="exact"/>
              <w:rPr>
                <w:rFonts w:ascii="Calibri"/>
                <w:lang w:val="it-IT"/>
              </w:rPr>
            </w:pPr>
            <w:r>
              <w:rPr>
                <w:rFonts w:ascii="Courier New"/>
                <w:lang w:val="it-IT"/>
              </w:rPr>
              <w:t xml:space="preserve"> O </w:t>
            </w:r>
            <w:r w:rsidRPr="00970711">
              <w:rPr>
                <w:rFonts w:ascii="Calibri"/>
                <w:lang w:val="it-IT"/>
              </w:rPr>
              <w:t>Risoluzione di</w:t>
            </w:r>
            <w:r w:rsidRPr="00970711">
              <w:rPr>
                <w:rFonts w:ascii="Calibri"/>
                <w:spacing w:val="-10"/>
                <w:lang w:val="it-IT"/>
              </w:rPr>
              <w:t xml:space="preserve"> </w:t>
            </w:r>
            <w:r w:rsidRPr="00970711">
              <w:rPr>
                <w:rFonts w:ascii="Calibri"/>
                <w:lang w:val="it-IT"/>
              </w:rPr>
              <w:t>una</w:t>
            </w:r>
            <w:r w:rsidRPr="00970711">
              <w:rPr>
                <w:rFonts w:ascii="Calibri"/>
                <w:spacing w:val="-4"/>
                <w:lang w:val="it-IT"/>
              </w:rPr>
              <w:t xml:space="preserve"> </w:t>
            </w:r>
            <w:r>
              <w:rPr>
                <w:rFonts w:ascii="Calibri"/>
                <w:lang w:val="it-IT"/>
              </w:rPr>
              <w:t>situazione pro</w:t>
            </w:r>
            <w:r w:rsidRPr="00970711">
              <w:rPr>
                <w:rFonts w:ascii="Calibri"/>
                <w:lang w:val="it-IT"/>
              </w:rPr>
              <w:t>blemati</w:t>
            </w:r>
            <w:r>
              <w:rPr>
                <w:rFonts w:ascii="Calibri"/>
                <w:lang w:val="it-IT"/>
              </w:rPr>
              <w:t>ca</w:t>
            </w:r>
          </w:p>
        </w:tc>
      </w:tr>
      <w:tr w:rsidR="002D379A" w:rsidRPr="00970711" w:rsidTr="005F6B31">
        <w:trPr>
          <w:trHeight w:hRule="exact" w:val="1504"/>
        </w:trPr>
        <w:tc>
          <w:tcPr>
            <w:tcW w:w="3118" w:type="dxa"/>
            <w:tcMar>
              <w:top w:w="28" w:type="dxa"/>
            </w:tcMar>
          </w:tcPr>
          <w:p w:rsidR="002D379A" w:rsidRPr="00970711" w:rsidRDefault="002D379A" w:rsidP="00937DF6">
            <w:pPr>
              <w:pStyle w:val="TableParagraph"/>
              <w:spacing w:line="272" w:lineRule="exact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ourier New" w:hAnsi="Courier New" w:cs="Courier New"/>
              </w:rPr>
              <w:t>●</w:t>
            </w:r>
            <w:r>
              <w:rPr>
                <w:rFonts w:ascii="Courier New"/>
              </w:rPr>
              <w:t xml:space="preserve"> </w:t>
            </w:r>
            <w:proofErr w:type="spellStart"/>
            <w:r w:rsidRPr="00970711">
              <w:rPr>
                <w:rFonts w:ascii="Calibri"/>
              </w:rPr>
              <w:t>Colloquio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 w:rsidRPr="00970711">
              <w:rPr>
                <w:rFonts w:ascii="Calibri"/>
              </w:rPr>
              <w:t>pluridisciplinare</w:t>
            </w:r>
            <w:proofErr w:type="spellEnd"/>
          </w:p>
        </w:tc>
        <w:tc>
          <w:tcPr>
            <w:tcW w:w="2410" w:type="dxa"/>
            <w:tcMar>
              <w:top w:w="28" w:type="dxa"/>
            </w:tcMar>
          </w:tcPr>
          <w:p w:rsidR="002D379A" w:rsidRPr="00970711" w:rsidRDefault="002D379A" w:rsidP="00937DF6">
            <w:pPr>
              <w:pStyle w:val="TableParagraph"/>
              <w:spacing w:line="275" w:lineRule="exact"/>
              <w:rPr>
                <w:rFonts w:ascii="Calibri" w:eastAsia="Calibri" w:hAnsi="Calibri" w:cs="Calibri"/>
              </w:rPr>
            </w:pPr>
            <w:r>
              <w:rPr>
                <w:rFonts w:ascii="Courier New" w:hAnsi="Courier New"/>
              </w:rPr>
              <w:t xml:space="preserve"> </w:t>
            </w:r>
            <w:r w:rsidRPr="00970711">
              <w:rPr>
                <w:rFonts w:ascii="Courier New" w:hAnsi="Courier New"/>
              </w:rPr>
              <w:t>O</w:t>
            </w:r>
            <w:r>
              <w:rPr>
                <w:rFonts w:ascii="Courier New"/>
              </w:rPr>
              <w:t xml:space="preserve"> </w:t>
            </w:r>
            <w:proofErr w:type="spellStart"/>
            <w:r w:rsidRPr="00970711">
              <w:rPr>
                <w:rFonts w:ascii="Calibri"/>
              </w:rPr>
              <w:t>Questionario</w:t>
            </w:r>
            <w:proofErr w:type="spellEnd"/>
          </w:p>
        </w:tc>
        <w:tc>
          <w:tcPr>
            <w:tcW w:w="4252" w:type="dxa"/>
            <w:tcMar>
              <w:top w:w="28" w:type="dxa"/>
            </w:tcMar>
          </w:tcPr>
          <w:p w:rsidR="002D379A" w:rsidRDefault="002D379A" w:rsidP="00937DF6">
            <w:pPr>
              <w:pStyle w:val="TableParagraph"/>
              <w:spacing w:line="275" w:lineRule="exact"/>
              <w:rPr>
                <w:rFonts w:ascii="Calibri" w:eastAsia="Calibri" w:hAnsi="Calibri" w:cs="Calibri"/>
              </w:rPr>
            </w:pPr>
            <w:r>
              <w:rPr>
                <w:rFonts w:ascii="Courier New" w:hAnsi="Courier New" w:cs="Courier New"/>
              </w:rPr>
              <w:t xml:space="preserve"> ●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 w:rsidRPr="00C07ADF">
              <w:rPr>
                <w:rFonts w:ascii="Calibri"/>
              </w:rPr>
              <w:t>Altro</w:t>
            </w:r>
            <w:proofErr w:type="spellEnd"/>
            <w:r w:rsidRPr="00970711">
              <w:rPr>
                <w:rFonts w:ascii="Calibri" w:eastAsia="Calibri" w:hAnsi="Calibri" w:cs="Calibri"/>
              </w:rPr>
              <w:t xml:space="preserve"> </w:t>
            </w:r>
          </w:p>
          <w:p w:rsidR="002D379A" w:rsidRDefault="002D379A" w:rsidP="00937DF6">
            <w:pPr>
              <w:pStyle w:val="TableParagraph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Analisi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precedenti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esperienze</w:t>
            </w:r>
            <w:proofErr w:type="spellEnd"/>
            <w:r>
              <w:rPr>
                <w:rFonts w:ascii="Calibri" w:eastAsia="Calibri" w:hAnsi="Calibri" w:cs="Calibri"/>
              </w:rPr>
              <w:t xml:space="preserve"> di studio </w:t>
            </w:r>
            <w:proofErr w:type="spellStart"/>
            <w:r>
              <w:rPr>
                <w:rFonts w:ascii="Calibri" w:eastAsia="Calibri" w:hAnsi="Calibri" w:cs="Calibri"/>
              </w:rPr>
              <w:t>documentate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anche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concluse</w:t>
            </w:r>
            <w:proofErr w:type="spellEnd"/>
            <w:r>
              <w:rPr>
                <w:rFonts w:ascii="Calibri" w:eastAsia="Calibri" w:hAnsi="Calibri" w:cs="Calibri"/>
              </w:rPr>
              <w:t xml:space="preserve"> con un </w:t>
            </w:r>
            <w:proofErr w:type="spellStart"/>
            <w:r>
              <w:rPr>
                <w:rFonts w:ascii="Calibri" w:eastAsia="Calibri" w:hAnsi="Calibri" w:cs="Calibri"/>
              </w:rPr>
              <w:t>insuccesso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2D379A" w:rsidRPr="00970711" w:rsidRDefault="002D379A" w:rsidP="00937DF6">
            <w:pPr>
              <w:pStyle w:val="TableParagraph"/>
              <w:ind w:left="284" w:right="2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Esercizi</w:t>
            </w:r>
            <w:proofErr w:type="spellEnd"/>
            <w:r>
              <w:rPr>
                <w:rFonts w:ascii="Calibri" w:eastAsia="Calibri" w:hAnsi="Calibri" w:cs="Calibri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</w:rPr>
              <w:t>problemi</w:t>
            </w:r>
            <w:proofErr w:type="spellEnd"/>
          </w:p>
        </w:tc>
      </w:tr>
    </w:tbl>
    <w:p w:rsidR="000E3D01" w:rsidRDefault="000E3D01" w:rsidP="002D379A">
      <w:pPr>
        <w:spacing w:before="9"/>
      </w:pPr>
    </w:p>
    <w:p w:rsidR="000E3D01" w:rsidRDefault="000E3D01">
      <w:pPr>
        <w:widowControl/>
        <w:spacing w:after="200" w:line="276" w:lineRule="auto"/>
      </w:pPr>
      <w:r>
        <w:br w:type="page"/>
      </w:r>
    </w:p>
    <w:p w:rsidR="000E3D01" w:rsidRDefault="000E3D01" w:rsidP="000E3D01">
      <w:pPr>
        <w:pStyle w:val="Titolo4"/>
        <w:spacing w:before="70" w:after="120"/>
        <w:rPr>
          <w:rFonts w:ascii="Cambria"/>
          <w:color w:val="auto"/>
        </w:rPr>
      </w:pPr>
      <w:proofErr w:type="spellStart"/>
      <w:r w:rsidRPr="002B1145">
        <w:rPr>
          <w:rFonts w:ascii="Cambria"/>
          <w:color w:val="auto"/>
        </w:rPr>
        <w:lastRenderedPageBreak/>
        <w:t>Quadro</w:t>
      </w:r>
      <w:proofErr w:type="spellEnd"/>
      <w:r w:rsidRPr="002B1145">
        <w:rPr>
          <w:rFonts w:ascii="Cambria"/>
          <w:color w:val="auto"/>
        </w:rPr>
        <w:t xml:space="preserve"> 4</w:t>
      </w:r>
      <w:r>
        <w:rPr>
          <w:rFonts w:ascii="Cambria"/>
          <w:color w:val="auto"/>
        </w:rPr>
        <w:t xml:space="preserve">: </w:t>
      </w:r>
      <w:proofErr w:type="spellStart"/>
      <w:r>
        <w:rPr>
          <w:rFonts w:ascii="Cambria"/>
          <w:color w:val="auto"/>
        </w:rPr>
        <w:t>Firme</w:t>
      </w:r>
      <w:proofErr w:type="spellEnd"/>
    </w:p>
    <w:tbl>
      <w:tblPr>
        <w:tblStyle w:val="TableNormal"/>
        <w:tblpPr w:leftFromText="141" w:rightFromText="141" w:vertAnchor="text" w:horzAnchor="margin" w:tblpY="67"/>
        <w:tblW w:w="10206" w:type="dxa"/>
        <w:tblLayout w:type="fixed"/>
        <w:tblLook w:val="01E0" w:firstRow="1" w:lastRow="1" w:firstColumn="1" w:lastColumn="1" w:noHBand="0" w:noVBand="0"/>
      </w:tblPr>
      <w:tblGrid>
        <w:gridCol w:w="4962"/>
        <w:gridCol w:w="364"/>
        <w:gridCol w:w="4880"/>
      </w:tblGrid>
      <w:tr w:rsidR="000E3D01" w:rsidRPr="00052E55" w:rsidTr="00F03434">
        <w:trPr>
          <w:trHeight w:val="85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3D01" w:rsidRDefault="000E3D01" w:rsidP="00F0343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E3D01" w:rsidRDefault="000E3D01" w:rsidP="00F03434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691924">
              <w:rPr>
                <w:b/>
                <w:sz w:val="24"/>
                <w:lang w:val="it-IT"/>
              </w:rPr>
              <w:t>Firme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dei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componenti</w:t>
            </w:r>
            <w:r>
              <w:rPr>
                <w:b/>
                <w:sz w:val="24"/>
                <w:lang w:val="it-IT"/>
              </w:rPr>
              <w:t xml:space="preserve"> </w:t>
            </w:r>
            <w:smartTag w:uri="urn:schemas-microsoft-com:office:smarttags" w:element="PersonName">
              <w:smartTagPr>
                <w:attr w:name="ProductID" w:val="la Commissione"/>
              </w:smartTagPr>
              <w:r w:rsidRPr="00691924">
                <w:rPr>
                  <w:b/>
                  <w:sz w:val="24"/>
                  <w:lang w:val="it-IT"/>
                </w:rPr>
                <w:t>la</w:t>
              </w:r>
              <w:r>
                <w:rPr>
                  <w:b/>
                  <w:sz w:val="24"/>
                  <w:lang w:val="it-IT"/>
                </w:rPr>
                <w:t xml:space="preserve"> </w:t>
              </w:r>
              <w:r w:rsidRPr="00691924">
                <w:rPr>
                  <w:b/>
                  <w:sz w:val="24"/>
                  <w:lang w:val="it-IT"/>
                </w:rPr>
                <w:t>Commissione</w:t>
              </w:r>
            </w:smartTag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per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la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definizione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del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691924">
              <w:rPr>
                <w:b/>
                <w:sz w:val="24"/>
                <w:lang w:val="it-IT"/>
              </w:rPr>
              <w:t>P</w:t>
            </w:r>
            <w:r>
              <w:rPr>
                <w:b/>
                <w:sz w:val="24"/>
                <w:lang w:val="it-IT"/>
              </w:rPr>
              <w:t>ercorso di Studio Personalizzato(PSP)</w:t>
            </w:r>
          </w:p>
        </w:tc>
      </w:tr>
      <w:tr w:rsidR="000E3D01" w:rsidTr="00F03434">
        <w:trPr>
          <w:trHeight w:hRule="exact" w:val="28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1" w:rsidRDefault="000E3D01" w:rsidP="00F0343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E3D01" w:rsidRDefault="000E3D01" w:rsidP="00F0343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E3D01" w:rsidRDefault="000E3D01" w:rsidP="00F03434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E3D01" w:rsidRDefault="000E3D01" w:rsidP="00F03434">
            <w:pPr>
              <w:pStyle w:val="TableParagraph"/>
              <w:spacing w:before="1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E3D01" w:rsidRDefault="000E3D01" w:rsidP="00F03434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E3D01" w:rsidRDefault="000E3D01" w:rsidP="00F03434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E3D01" w:rsidRDefault="000E3D01" w:rsidP="00F03434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E3D01" w:rsidRDefault="000E3D01" w:rsidP="00F03434">
            <w:pPr>
              <w:pStyle w:val="TableParagraph"/>
              <w:spacing w:before="3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E3D01" w:rsidRDefault="000E3D01" w:rsidP="00F03434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1" w:rsidRDefault="000E3D01" w:rsidP="00F0343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D01" w:rsidRDefault="000E3D01" w:rsidP="00F0343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E3D01" w:rsidRDefault="000E3D01" w:rsidP="00F03434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E3D01" w:rsidRDefault="000E3D01" w:rsidP="00F03434">
            <w:pPr>
              <w:pStyle w:val="TableParagraph"/>
              <w:spacing w:before="1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E3D01" w:rsidRDefault="000E3D01" w:rsidP="00F03434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E3D01" w:rsidRDefault="000E3D01" w:rsidP="00F03434">
            <w:pPr>
              <w:pStyle w:val="TableParagraph"/>
              <w:spacing w:before="4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E3D01" w:rsidRDefault="000E3D01" w:rsidP="00F03434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E3D01" w:rsidRDefault="000E3D01" w:rsidP="00F03434">
            <w:pPr>
              <w:pStyle w:val="TableParagraph"/>
              <w:spacing w:before="3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E3D01" w:rsidRDefault="000E3D01" w:rsidP="00F03434">
            <w:pPr>
              <w:pStyle w:val="TableParagraph"/>
              <w:tabs>
                <w:tab w:val="left" w:pos="1528"/>
                <w:tab w:val="left" w:pos="444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  <w:t>___________________________</w:t>
            </w:r>
          </w:p>
        </w:tc>
      </w:tr>
      <w:tr w:rsidR="000E3D01" w:rsidTr="00F03434">
        <w:trPr>
          <w:trHeight w:val="108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:rsidR="000E3D01" w:rsidRDefault="000E3D01" w:rsidP="00F03434">
            <w:pPr>
              <w:pStyle w:val="TableParagraph"/>
              <w:ind w:left="1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dello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studente</w:t>
            </w:r>
            <w:proofErr w:type="spellEnd"/>
            <w:r>
              <w:rPr>
                <w:rFonts w:ascii="Calibri"/>
                <w:b/>
                <w:sz w:val="24"/>
              </w:rPr>
              <w:t>:</w:t>
            </w:r>
          </w:p>
          <w:p w:rsidR="000E3D01" w:rsidRDefault="000E3D01" w:rsidP="00F03434">
            <w:pPr>
              <w:pStyle w:val="TableParagraph"/>
              <w:ind w:left="103"/>
              <w:rPr>
                <w:rFonts w:ascii="Calibri"/>
                <w:b/>
                <w:sz w:val="24"/>
              </w:rPr>
            </w:pPr>
          </w:p>
          <w:p w:rsidR="000E3D01" w:rsidRDefault="000E3D01" w:rsidP="00F03434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Firma di un </w:t>
            </w:r>
            <w:proofErr w:type="spellStart"/>
            <w:r>
              <w:rPr>
                <w:rFonts w:ascii="Calibri"/>
                <w:b/>
                <w:sz w:val="24"/>
              </w:rPr>
              <w:t>genitore</w:t>
            </w:r>
            <w:proofErr w:type="spellEnd"/>
            <w:r>
              <w:rPr>
                <w:rFonts w:ascii="Calibri"/>
                <w:b/>
                <w:sz w:val="24"/>
              </w:rPr>
              <w:t>/tutor (</w:t>
            </w:r>
            <w:r w:rsidRPr="0051119D">
              <w:rPr>
                <w:rFonts w:ascii="Calibri"/>
                <w:b/>
                <w:i/>
                <w:sz w:val="24"/>
              </w:rPr>
              <w:t xml:space="preserve">per </w:t>
            </w:r>
            <w:proofErr w:type="spellStart"/>
            <w:r w:rsidRPr="0051119D">
              <w:rPr>
                <w:rFonts w:ascii="Calibri"/>
                <w:b/>
                <w:i/>
                <w:sz w:val="24"/>
              </w:rPr>
              <w:t>i</w:t>
            </w:r>
            <w:proofErr w:type="spellEnd"/>
            <w:r w:rsidRPr="0051119D">
              <w:rPr>
                <w:rFonts w:ascii="Calibri"/>
                <w:b/>
                <w:i/>
                <w:sz w:val="24"/>
              </w:rPr>
              <w:t xml:space="preserve"> </w:t>
            </w:r>
            <w:proofErr w:type="spellStart"/>
            <w:r w:rsidRPr="0051119D">
              <w:rPr>
                <w:rFonts w:ascii="Calibri"/>
                <w:b/>
                <w:i/>
                <w:sz w:val="24"/>
              </w:rPr>
              <w:t>minori</w:t>
            </w:r>
            <w:proofErr w:type="spellEnd"/>
            <w:r>
              <w:rPr>
                <w:rFonts w:ascii="Calibri"/>
                <w:b/>
                <w:sz w:val="24"/>
              </w:rPr>
              <w:t>):</w:t>
            </w:r>
          </w:p>
        </w:tc>
      </w:tr>
      <w:tr w:rsidR="000E3D01" w:rsidTr="00F03434">
        <w:trPr>
          <w:trHeight w:hRule="exact" w:val="1300"/>
        </w:trPr>
        <w:tc>
          <w:tcPr>
            <w:tcW w:w="532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E3D01" w:rsidRDefault="000E3D01" w:rsidP="00F0343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D01" w:rsidRPr="00841364" w:rsidRDefault="000E3D01" w:rsidP="00F03434">
            <w:pPr>
              <w:pStyle w:val="TableParagraph"/>
              <w:ind w:left="612"/>
              <w:rPr>
                <w:rFonts w:eastAsia="Times New Roman" w:cstheme="minorHAnsi"/>
                <w:sz w:val="24"/>
                <w:szCs w:val="24"/>
              </w:rPr>
            </w:pPr>
            <w:r w:rsidRPr="00841364">
              <w:rPr>
                <w:rFonts w:cstheme="minorHAnsi"/>
                <w:sz w:val="24"/>
              </w:rPr>
              <w:t>Data:</w:t>
            </w:r>
          </w:p>
          <w:p w:rsidR="000E3D01" w:rsidRPr="00841364" w:rsidRDefault="000E3D01" w:rsidP="00F03434">
            <w:pPr>
              <w:pStyle w:val="TableParagraph"/>
              <w:spacing w:before="2"/>
              <w:rPr>
                <w:rFonts w:eastAsia="Times New Roman" w:cstheme="minorHAnsi"/>
                <w:sz w:val="23"/>
                <w:szCs w:val="23"/>
              </w:rPr>
            </w:pPr>
          </w:p>
          <w:p w:rsidR="000E3D01" w:rsidRPr="00841364" w:rsidRDefault="00F41DE4" w:rsidP="00F03434">
            <w:pPr>
              <w:pStyle w:val="TableParagraph"/>
              <w:spacing w:line="20" w:lineRule="exact"/>
              <w:ind w:left="607"/>
              <w:rPr>
                <w:rFonts w:eastAsia="Times New Roman" w:cstheme="minorHAnsi"/>
                <w:sz w:val="2"/>
                <w:szCs w:val="2"/>
              </w:rP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063750" cy="6350"/>
                      <wp:effectExtent l="13335" t="10795" r="8890" b="1905"/>
                      <wp:docPr id="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0" cy="6350"/>
                                <a:chOff x="5" y="5"/>
                                <a:chExt cx="3240" cy="2"/>
                              </a:xfrm>
                            </wpg:grpSpPr>
                            <wpg:grpSp>
                              <wpg:cNvPr id="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240" cy="2"/>
                                  <a:chOff x="5" y="5"/>
                                  <a:chExt cx="3240" cy="2"/>
                                </a:xfrm>
                              </wpg:grpSpPr>
                              <wps:wsp>
                                <wps:cNvPr id="8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240" cy="2"/>
                                  </a:xfrm>
                                  <a:custGeom>
                                    <a:avLst/>
                                    <a:gdLst>
                                      <a:gd name="T0" fmla="*/ 0 w 3240"/>
                                      <a:gd name="T1" fmla="*/ 0 h 2"/>
                                      <a:gd name="T2" fmla="*/ 3240 w 3240"/>
                                      <a:gd name="T3" fmla="*/ 0 h 2"/>
                                      <a:gd name="T4" fmla="*/ 0 60000 65536"/>
                                      <a:gd name="T5" fmla="*/ 0 60000 65536"/>
                                      <a:gd name="T6" fmla="*/ 0 w 3240"/>
                                      <a:gd name="T7" fmla="*/ 0 h 2"/>
                                      <a:gd name="T8" fmla="*/ 3240 w 3240"/>
                                      <a:gd name="T9" fmla="*/ 2 h 2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T6" t="T7" r="T8" b="T9"/>
                                    <a:pathLst>
                                      <a:path w="3240" h="2">
                                        <a:moveTo>
                                          <a:pt x="0" y="0"/>
                                        </a:moveTo>
                                        <a:lnTo>
                                          <a:pt x="3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3D01" w:rsidRDefault="000E3D01" w:rsidP="000E3D01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162.5pt;height:.5pt;mso-position-horizontal-relative:char;mso-position-vertical-relative:line" coordorigin="5,5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">
                      <v:group id="Group 3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Freeform 4" o:spid="_x0000_s1028" style="position:absolute;left:5;top:5;width:3240;height:2;visibility:visible;mso-wrap-style:square;v-text-anchor:top" coordsize="324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meQL8A&#10;AADaAAAADwAAAGRycy9kb3ducmV2LnhtbERPy2oCMRTdF/oP4Ra6KZppEZHRKKVUGLrzsdDdJblO&#10;opObMEmd6d83i0KXh/NebUbfiTv1yQVW8DqtQBDrYBy3Co6H7WQBImVkg11gUvBDCTbrx4cV1iYM&#10;vKP7PreihHCqUYHNOdZSJm3JY5qGSFy4S+g95gL7VpoehxLuO/lWVXPp0XFpsBjpw5K+7b+9gtNX&#10;45ptnGlpPl+u0brhrIdWqeen8X0JItOY/8V/7sYoKFvLlXI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6Z5AvwAAANoAAAAPAAAAAAAAAAAAAAAAAJgCAABkcnMvZG93bnJl&#10;di54bWxQSwUGAAAAAAQABAD1AAAAhAMAAAAA&#10;" adj="-11796480,,5400" path="m,l3240,e" filled="f" strokeweight=".48pt">
                          <v:stroke joinstyle="round"/>
                          <v:formulas/>
                          <v:path arrowok="t" o:connecttype="custom" o:connectlocs="0,0;3240,0" o:connectangles="0,0" textboxrect="0,0,3240,2"/>
                          <v:textbox>
                            <w:txbxContent>
                              <w:p w:rsidR="000E3D01" w:rsidRDefault="000E3D01" w:rsidP="000E3D0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01" w:rsidRPr="00841364" w:rsidRDefault="000E3D01" w:rsidP="00F03434">
            <w:pPr>
              <w:pStyle w:val="TableParagraph"/>
              <w:ind w:left="612"/>
              <w:rPr>
                <w:rFonts w:cstheme="minorHAnsi"/>
                <w:sz w:val="24"/>
              </w:rPr>
            </w:pPr>
          </w:p>
          <w:p w:rsidR="000E3D01" w:rsidRPr="00841364" w:rsidRDefault="000E3D01" w:rsidP="00F03434">
            <w:pPr>
              <w:pStyle w:val="TableParagraph"/>
              <w:ind w:left="612"/>
              <w:rPr>
                <w:rFonts w:cstheme="minorHAnsi"/>
                <w:sz w:val="24"/>
              </w:rPr>
            </w:pPr>
          </w:p>
          <w:p w:rsidR="000E3D01" w:rsidRPr="00841364" w:rsidRDefault="000E3D01" w:rsidP="00F03434">
            <w:pPr>
              <w:pStyle w:val="TableParagraph"/>
              <w:spacing w:before="120"/>
              <w:ind w:left="612"/>
              <w:rPr>
                <w:rFonts w:cstheme="minorHAnsi"/>
                <w:sz w:val="24"/>
              </w:rPr>
            </w:pPr>
            <w:r w:rsidRPr="00841364">
              <w:rPr>
                <w:rFonts w:cstheme="minorHAnsi"/>
                <w:sz w:val="24"/>
              </w:rPr>
              <w:t>N.</w:t>
            </w:r>
            <w:r>
              <w:rPr>
                <w:rFonts w:cstheme="minorHAnsi"/>
                <w:sz w:val="24"/>
              </w:rPr>
              <w:t>ro</w:t>
            </w:r>
            <w:r w:rsidRPr="00841364">
              <w:rPr>
                <w:rFonts w:cstheme="minorHAnsi"/>
                <w:sz w:val="24"/>
              </w:rPr>
              <w:t xml:space="preserve"> di </w:t>
            </w:r>
            <w:proofErr w:type="spellStart"/>
            <w:r w:rsidRPr="00841364">
              <w:rPr>
                <w:rFonts w:cstheme="minorHAnsi"/>
                <w:sz w:val="24"/>
              </w:rPr>
              <w:t>registrazione</w:t>
            </w:r>
            <w:proofErr w:type="spellEnd"/>
            <w:r w:rsidRPr="00841364">
              <w:rPr>
                <w:rFonts w:cstheme="minorHAnsi"/>
                <w:sz w:val="24"/>
              </w:rPr>
              <w:t>:</w:t>
            </w:r>
          </w:p>
          <w:p w:rsidR="000E3D01" w:rsidRDefault="00F41DE4" w:rsidP="00F03434">
            <w:pPr>
              <w:pStyle w:val="TableParagraph"/>
              <w:spacing w:before="120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063750" cy="6350"/>
                      <wp:effectExtent l="6985" t="13335" r="5715" b="0"/>
                      <wp:docPr id="1" name="Grupp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0" cy="6350"/>
                                <a:chOff x="5" y="5"/>
                                <a:chExt cx="3240" cy="2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240" cy="2"/>
                                  <a:chOff x="5" y="5"/>
                                  <a:chExt cx="3240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240" cy="2"/>
                                  </a:xfrm>
                                  <a:custGeom>
                                    <a:avLst/>
                                    <a:gdLst>
                                      <a:gd name="T0" fmla="*/ 0 w 3240"/>
                                      <a:gd name="T1" fmla="*/ 0 h 2"/>
                                      <a:gd name="T2" fmla="*/ 3240 w 3240"/>
                                      <a:gd name="T3" fmla="*/ 0 h 2"/>
                                      <a:gd name="T4" fmla="*/ 0 60000 65536"/>
                                      <a:gd name="T5" fmla="*/ 0 60000 65536"/>
                                      <a:gd name="T6" fmla="*/ 0 w 3240"/>
                                      <a:gd name="T7" fmla="*/ 0 h 2"/>
                                      <a:gd name="T8" fmla="*/ 3240 w 3240"/>
                                      <a:gd name="T9" fmla="*/ 2 h 2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T6" t="T7" r="T8" b="T9"/>
                                    <a:pathLst>
                                      <a:path w="3240" h="2">
                                        <a:moveTo>
                                          <a:pt x="0" y="0"/>
                                        </a:moveTo>
                                        <a:lnTo>
                                          <a:pt x="3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3D01" w:rsidRDefault="000E3D01" w:rsidP="000E3D01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41" o:spid="_x0000_s1029" style="width:162.5pt;height:.5pt;mso-position-horizontal-relative:char;mso-position-vertical-relative:line" coordorigin="5,5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">
                      <v:group id="Group 3" o:spid="_x0000_s1030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31" style="position:absolute;left:5;top:5;width:3240;height:2;visibility:visible;mso-wrap-style:square;v-text-anchor:top" coordsize="324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MMcIA&#10;AADaAAAADwAAAGRycy9kb3ducmV2LnhtbESPQUsDMRSE74L/ITzBi7RZq5SybVpELCzebHvQ2yN5&#10;3aTdvIRN2l3/vREEj8PMfMOsNqPvxJX65AIreJxWIIh1MI5bBYf9drIAkTKywS4wKfimBJv17c0K&#10;axMG/qDrLreiQDjVqMDmHGspk7bkMU1DJC7eMfQec5F9K02PQ4H7Ts6qai49Oi4LFiO9WtLn3cUr&#10;+HxvXLONz1qat4dTtG740kOr1P3d+LIEkWnM/+G/dmMUPMHvlXI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QwxwgAAANoAAAAPAAAAAAAAAAAAAAAAAJgCAABkcnMvZG93&#10;bnJldi54bWxQSwUGAAAAAAQABAD1AAAAhwMAAAAA&#10;" adj="-11796480,,5400" path="m,l3240,e" filled="f" strokeweight=".48pt">
                          <v:stroke joinstyle="round"/>
                          <v:formulas/>
                          <v:path arrowok="t" o:connecttype="custom" o:connectlocs="0,0;3240,0" o:connectangles="0,0" textboxrect="0,0,3240,2"/>
                          <v:textbox>
                            <w:txbxContent>
                              <w:p w:rsidR="000E3D01" w:rsidRDefault="000E3D01" w:rsidP="000E3D0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1" w:rsidRDefault="000E3D01" w:rsidP="00F03434">
            <w:pPr>
              <w:pStyle w:val="TableParagraph"/>
              <w:spacing w:line="292" w:lineRule="exact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lang w:val="it-IT"/>
              </w:rPr>
              <w:t>Firma dirigente scolastico sede operativa</w:t>
            </w:r>
          </w:p>
        </w:tc>
      </w:tr>
      <w:tr w:rsidR="000E3D01" w:rsidRPr="00052E55" w:rsidTr="00F03434">
        <w:trPr>
          <w:trHeight w:val="1388"/>
        </w:trPr>
        <w:tc>
          <w:tcPr>
            <w:tcW w:w="5326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E3D01" w:rsidRDefault="000E3D01" w:rsidP="00F0343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1" w:rsidRDefault="000E3D01" w:rsidP="00F03434">
            <w:pPr>
              <w:pStyle w:val="TableParagraph"/>
              <w:ind w:left="9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dirigente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scolastico</w:t>
            </w:r>
            <w:proofErr w:type="spellEnd"/>
            <w:r>
              <w:rPr>
                <w:rFonts w:ascii="Calibri"/>
                <w:b/>
                <w:sz w:val="24"/>
              </w:rPr>
              <w:t xml:space="preserve"> CPIA</w:t>
            </w:r>
          </w:p>
        </w:tc>
      </w:tr>
    </w:tbl>
    <w:p w:rsidR="000E3D01" w:rsidRDefault="000E3D01" w:rsidP="000E3D01"/>
    <w:p w:rsidR="000E3D01" w:rsidRDefault="000E3D01" w:rsidP="000E3D01"/>
    <w:p w:rsidR="000E3D01" w:rsidRDefault="000E3D01" w:rsidP="000E3D01"/>
    <w:p w:rsidR="000E3D01" w:rsidRDefault="000E3D01" w:rsidP="000E3D01"/>
    <w:p w:rsidR="002D379A" w:rsidRPr="00F84FC7" w:rsidRDefault="002D379A" w:rsidP="002D379A">
      <w:pPr>
        <w:spacing w:before="9"/>
      </w:pPr>
    </w:p>
    <w:p w:rsidR="0064217D" w:rsidRDefault="0064217D" w:rsidP="0064217D">
      <w:pPr>
        <w:widowControl/>
        <w:tabs>
          <w:tab w:val="left" w:pos="476"/>
        </w:tabs>
        <w:spacing w:after="200" w:line="276" w:lineRule="auto"/>
      </w:pPr>
    </w:p>
    <w:sectPr w:rsidR="0064217D" w:rsidSect="00792743">
      <w:footerReference w:type="default" r:id="rId11"/>
      <w:pgSz w:w="11910" w:h="16840"/>
      <w:pgMar w:top="1135" w:right="853" w:bottom="993" w:left="709" w:header="731" w:footer="1480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CC" w:rsidRDefault="00CE60CC" w:rsidP="00662B86">
      <w:r>
        <w:separator/>
      </w:r>
    </w:p>
  </w:endnote>
  <w:endnote w:type="continuationSeparator" w:id="0">
    <w:p w:rsidR="00CE60CC" w:rsidRDefault="00CE60CC" w:rsidP="0066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4F" w:rsidRDefault="00F41DE4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9612630</wp:posOffset>
              </wp:positionV>
              <wp:extent cx="194310" cy="165735"/>
              <wp:effectExtent l="0" t="0" r="15240" b="5715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4F" w:rsidRDefault="0077784F">
                          <w:pPr>
                            <w:pStyle w:val="Corpotesto"/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290pt;margin-top:756.9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" filled="f" stroked="f">
              <v:textbox inset="0,0,0,0">
                <w:txbxContent>
                  <w:p w:rsidR="0077784F" w:rsidRDefault="0077784F">
                    <w:pPr>
                      <w:pStyle w:val="Corpotesto"/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CC" w:rsidRDefault="00CE60CC" w:rsidP="00662B86">
      <w:r>
        <w:separator/>
      </w:r>
    </w:p>
  </w:footnote>
  <w:footnote w:type="continuationSeparator" w:id="0">
    <w:p w:rsidR="00CE60CC" w:rsidRDefault="00CE60CC" w:rsidP="0066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41C"/>
    <w:multiLevelType w:val="multilevel"/>
    <w:tmpl w:val="7D28EDFA"/>
    <w:lvl w:ilvl="0">
      <w:start w:val="3"/>
      <w:numFmt w:val="upperLetter"/>
      <w:lvlText w:val="%1"/>
      <w:lvlJc w:val="left"/>
      <w:pPr>
        <w:ind w:left="1551" w:hanging="732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1551" w:hanging="732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551" w:hanging="732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551" w:hanging="732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4">
      <w:start w:val="1"/>
      <w:numFmt w:val="bullet"/>
      <w:lvlText w:val=""/>
      <w:lvlJc w:val="left"/>
      <w:pPr>
        <w:ind w:left="304" w:hanging="92"/>
      </w:pPr>
      <w:rPr>
        <w:rFonts w:ascii="Symbol" w:eastAsia="Symbol" w:hAnsi="Symbol" w:hint="default"/>
        <w:w w:val="100"/>
        <w:position w:val="6"/>
        <w:sz w:val="10"/>
        <w:szCs w:val="10"/>
      </w:rPr>
    </w:lvl>
    <w:lvl w:ilvl="5">
      <w:start w:val="1"/>
      <w:numFmt w:val="bullet"/>
      <w:lvlText w:val="•"/>
      <w:lvlJc w:val="left"/>
      <w:pPr>
        <w:ind w:left="4595" w:hanging="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4" w:hanging="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3" w:hanging="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1" w:hanging="92"/>
      </w:pPr>
      <w:rPr>
        <w:rFonts w:hint="default"/>
      </w:rPr>
    </w:lvl>
  </w:abstractNum>
  <w:abstractNum w:abstractNumId="1">
    <w:nsid w:val="164B7C8A"/>
    <w:multiLevelType w:val="hybridMultilevel"/>
    <w:tmpl w:val="1D0E274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1AF26620"/>
    <w:multiLevelType w:val="hybridMultilevel"/>
    <w:tmpl w:val="D0B8A7DC"/>
    <w:lvl w:ilvl="0" w:tplc="7250EF8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1BBD5236"/>
    <w:multiLevelType w:val="hybridMultilevel"/>
    <w:tmpl w:val="1C600170"/>
    <w:lvl w:ilvl="0" w:tplc="7250EF8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21305479"/>
    <w:multiLevelType w:val="hybridMultilevel"/>
    <w:tmpl w:val="0CE4D5D4"/>
    <w:lvl w:ilvl="0" w:tplc="B1904CDC">
      <w:start w:val="1"/>
      <w:numFmt w:val="decimal"/>
      <w:lvlText w:val="%1."/>
      <w:lvlJc w:val="left"/>
      <w:pPr>
        <w:ind w:left="462" w:hanging="360"/>
      </w:pPr>
      <w:rPr>
        <w:rFonts w:eastAsia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E5C2D35"/>
    <w:multiLevelType w:val="hybridMultilevel"/>
    <w:tmpl w:val="F4C24DE4"/>
    <w:lvl w:ilvl="0" w:tplc="36B2D6A4">
      <w:start w:val="1"/>
      <w:numFmt w:val="decimal"/>
      <w:lvlText w:val="%1."/>
      <w:lvlJc w:val="left"/>
      <w:pPr>
        <w:ind w:left="462" w:hanging="360"/>
      </w:pPr>
      <w:rPr>
        <w:rFonts w:asci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39FC287A"/>
    <w:multiLevelType w:val="hybridMultilevel"/>
    <w:tmpl w:val="D0B8A7DC"/>
    <w:lvl w:ilvl="0" w:tplc="7250EF8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47F54C50"/>
    <w:multiLevelType w:val="hybridMultilevel"/>
    <w:tmpl w:val="0CE4D5D4"/>
    <w:lvl w:ilvl="0" w:tplc="B1904CDC">
      <w:start w:val="1"/>
      <w:numFmt w:val="decimal"/>
      <w:lvlText w:val="%1."/>
      <w:lvlJc w:val="left"/>
      <w:pPr>
        <w:ind w:left="462" w:hanging="360"/>
      </w:pPr>
      <w:rPr>
        <w:rFonts w:eastAsia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49226905"/>
    <w:multiLevelType w:val="hybridMultilevel"/>
    <w:tmpl w:val="50368700"/>
    <w:lvl w:ilvl="0" w:tplc="85CC6BE2">
      <w:start w:val="1"/>
      <w:numFmt w:val="decimal"/>
      <w:lvlText w:val="%1."/>
      <w:lvlJc w:val="left"/>
      <w:pPr>
        <w:ind w:left="462" w:hanging="360"/>
      </w:pPr>
      <w:rPr>
        <w:rFonts w:asci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4CBE5B6C"/>
    <w:multiLevelType w:val="multilevel"/>
    <w:tmpl w:val="56E4DF6E"/>
    <w:lvl w:ilvl="0">
      <w:start w:val="3"/>
      <w:numFmt w:val="upperLetter"/>
      <w:lvlText w:val="%1"/>
      <w:lvlJc w:val="left"/>
      <w:pPr>
        <w:ind w:left="1551" w:hanging="732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1551" w:hanging="732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551" w:hanging="732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551" w:hanging="732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4">
      <w:start w:val="1"/>
      <w:numFmt w:val="bullet"/>
      <w:lvlText w:val=""/>
      <w:lvlJc w:val="left"/>
      <w:pPr>
        <w:ind w:left="328" w:hanging="116"/>
      </w:pPr>
      <w:rPr>
        <w:rFonts w:ascii="Symbol" w:eastAsia="Symbol" w:hAnsi="Symbol" w:hint="default"/>
        <w:w w:val="99"/>
        <w:position w:val="7"/>
        <w:sz w:val="13"/>
        <w:szCs w:val="13"/>
      </w:rPr>
    </w:lvl>
    <w:lvl w:ilvl="5">
      <w:start w:val="1"/>
      <w:numFmt w:val="bullet"/>
      <w:lvlText w:val="•"/>
      <w:lvlJc w:val="left"/>
      <w:pPr>
        <w:ind w:left="5526" w:hanging="1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4" w:hanging="1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3" w:hanging="1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2" w:hanging="116"/>
      </w:pPr>
      <w:rPr>
        <w:rFonts w:hint="default"/>
      </w:rPr>
    </w:lvl>
  </w:abstractNum>
  <w:abstractNum w:abstractNumId="10">
    <w:nsid w:val="54BF5A2B"/>
    <w:multiLevelType w:val="hybridMultilevel"/>
    <w:tmpl w:val="0CE4D5D4"/>
    <w:lvl w:ilvl="0" w:tplc="B1904CDC">
      <w:start w:val="1"/>
      <w:numFmt w:val="decimal"/>
      <w:lvlText w:val="%1."/>
      <w:lvlJc w:val="left"/>
      <w:pPr>
        <w:ind w:left="462" w:hanging="360"/>
      </w:pPr>
      <w:rPr>
        <w:rFonts w:eastAsia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5E4A07A7"/>
    <w:multiLevelType w:val="hybridMultilevel"/>
    <w:tmpl w:val="269CA272"/>
    <w:lvl w:ilvl="0" w:tplc="19D8E5B0">
      <w:start w:val="1"/>
      <w:numFmt w:val="decimal"/>
      <w:lvlText w:val="%1."/>
      <w:lvlJc w:val="left"/>
      <w:pPr>
        <w:ind w:left="462" w:hanging="360"/>
      </w:pPr>
      <w:rPr>
        <w:rFonts w:asci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66940AF7"/>
    <w:multiLevelType w:val="hybridMultilevel"/>
    <w:tmpl w:val="CA34B4CA"/>
    <w:lvl w:ilvl="0" w:tplc="1696013E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F54C062E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5694E956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0F00C492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B9EE7710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4686135A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A3DE0BB4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60D690F4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8E6085B6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13">
    <w:nsid w:val="6B001A64"/>
    <w:multiLevelType w:val="hybridMultilevel"/>
    <w:tmpl w:val="1D0E274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>
    <w:nsid w:val="7DE75329"/>
    <w:multiLevelType w:val="hybridMultilevel"/>
    <w:tmpl w:val="D0B8A7DC"/>
    <w:lvl w:ilvl="0" w:tplc="7250EF8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7EEA3601"/>
    <w:multiLevelType w:val="hybridMultilevel"/>
    <w:tmpl w:val="1D0E274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6"/>
  </w:num>
  <w:num w:numId="14">
    <w:abstractNumId w:val="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6"/>
    <w:rsid w:val="0001798C"/>
    <w:rsid w:val="000325E2"/>
    <w:rsid w:val="000368A8"/>
    <w:rsid w:val="00052FA1"/>
    <w:rsid w:val="00077494"/>
    <w:rsid w:val="000B0C01"/>
    <w:rsid w:val="000B75BB"/>
    <w:rsid w:val="000C515E"/>
    <w:rsid w:val="000E3D01"/>
    <w:rsid w:val="00104109"/>
    <w:rsid w:val="001113D6"/>
    <w:rsid w:val="00114D48"/>
    <w:rsid w:val="00120C36"/>
    <w:rsid w:val="00125A25"/>
    <w:rsid w:val="00134141"/>
    <w:rsid w:val="0013580B"/>
    <w:rsid w:val="00152667"/>
    <w:rsid w:val="00165C5A"/>
    <w:rsid w:val="00174FFC"/>
    <w:rsid w:val="00181FE9"/>
    <w:rsid w:val="00184B54"/>
    <w:rsid w:val="001B3F80"/>
    <w:rsid w:val="001C20DF"/>
    <w:rsid w:val="00205BE8"/>
    <w:rsid w:val="00232657"/>
    <w:rsid w:val="00255B0E"/>
    <w:rsid w:val="00275189"/>
    <w:rsid w:val="00291009"/>
    <w:rsid w:val="002A111C"/>
    <w:rsid w:val="002A796C"/>
    <w:rsid w:val="002D379A"/>
    <w:rsid w:val="00307B02"/>
    <w:rsid w:val="0032044C"/>
    <w:rsid w:val="00335CA5"/>
    <w:rsid w:val="00344259"/>
    <w:rsid w:val="00344BA8"/>
    <w:rsid w:val="00360400"/>
    <w:rsid w:val="00385ACB"/>
    <w:rsid w:val="003D11FB"/>
    <w:rsid w:val="003E2BE0"/>
    <w:rsid w:val="00405C6C"/>
    <w:rsid w:val="0044738E"/>
    <w:rsid w:val="004B70CD"/>
    <w:rsid w:val="004C6858"/>
    <w:rsid w:val="004C7AF1"/>
    <w:rsid w:val="0054032B"/>
    <w:rsid w:val="00545B99"/>
    <w:rsid w:val="005710D5"/>
    <w:rsid w:val="0058085C"/>
    <w:rsid w:val="00581A6F"/>
    <w:rsid w:val="00583F5F"/>
    <w:rsid w:val="005A36A3"/>
    <w:rsid w:val="005E1353"/>
    <w:rsid w:val="005F6B31"/>
    <w:rsid w:val="005F763D"/>
    <w:rsid w:val="0060610A"/>
    <w:rsid w:val="00615CC0"/>
    <w:rsid w:val="0064217D"/>
    <w:rsid w:val="006478E9"/>
    <w:rsid w:val="00654570"/>
    <w:rsid w:val="006628CA"/>
    <w:rsid w:val="00662B86"/>
    <w:rsid w:val="006676F2"/>
    <w:rsid w:val="00670EBC"/>
    <w:rsid w:val="006A716A"/>
    <w:rsid w:val="006D52ED"/>
    <w:rsid w:val="006E2208"/>
    <w:rsid w:val="006F2AF4"/>
    <w:rsid w:val="00772619"/>
    <w:rsid w:val="0077784F"/>
    <w:rsid w:val="00784929"/>
    <w:rsid w:val="00792743"/>
    <w:rsid w:val="007E38F5"/>
    <w:rsid w:val="00824D96"/>
    <w:rsid w:val="0083412F"/>
    <w:rsid w:val="008515E3"/>
    <w:rsid w:val="00861A01"/>
    <w:rsid w:val="008A3522"/>
    <w:rsid w:val="008E02DE"/>
    <w:rsid w:val="00900C44"/>
    <w:rsid w:val="009A2FC7"/>
    <w:rsid w:val="00A017EE"/>
    <w:rsid w:val="00A11730"/>
    <w:rsid w:val="00A35DD9"/>
    <w:rsid w:val="00A92C46"/>
    <w:rsid w:val="00AB29AB"/>
    <w:rsid w:val="00AD671A"/>
    <w:rsid w:val="00AE2163"/>
    <w:rsid w:val="00AF70A9"/>
    <w:rsid w:val="00B076C4"/>
    <w:rsid w:val="00B24C41"/>
    <w:rsid w:val="00B92F69"/>
    <w:rsid w:val="00BC665F"/>
    <w:rsid w:val="00BF3F35"/>
    <w:rsid w:val="00C32047"/>
    <w:rsid w:val="00C36530"/>
    <w:rsid w:val="00C43C59"/>
    <w:rsid w:val="00C46EF4"/>
    <w:rsid w:val="00C7155B"/>
    <w:rsid w:val="00CC0470"/>
    <w:rsid w:val="00CE2C51"/>
    <w:rsid w:val="00CE60CC"/>
    <w:rsid w:val="00CF355E"/>
    <w:rsid w:val="00D104C9"/>
    <w:rsid w:val="00D979E3"/>
    <w:rsid w:val="00DA3E79"/>
    <w:rsid w:val="00E063C8"/>
    <w:rsid w:val="00E12FC8"/>
    <w:rsid w:val="00E141B2"/>
    <w:rsid w:val="00E909D1"/>
    <w:rsid w:val="00E9789D"/>
    <w:rsid w:val="00E97F8D"/>
    <w:rsid w:val="00EA0B16"/>
    <w:rsid w:val="00EA65C8"/>
    <w:rsid w:val="00EC42B6"/>
    <w:rsid w:val="00F26A89"/>
    <w:rsid w:val="00F41DE4"/>
    <w:rsid w:val="00F43A7A"/>
    <w:rsid w:val="00F57B13"/>
    <w:rsid w:val="00F7414C"/>
    <w:rsid w:val="00F8467F"/>
    <w:rsid w:val="00F84FC7"/>
    <w:rsid w:val="00F85527"/>
    <w:rsid w:val="00FA380C"/>
    <w:rsid w:val="00F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2B8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62B86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62B86"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4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1"/>
    <w:qFormat/>
    <w:rsid w:val="00662B86"/>
    <w:pPr>
      <w:outlineLvl w:val="4"/>
    </w:pPr>
    <w:rPr>
      <w:rFonts w:ascii="Cambria" w:eastAsia="Cambria" w:hAnsi="Cambri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62B8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62B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62B86"/>
    <w:rPr>
      <w:rFonts w:ascii="Cambria" w:eastAsia="Cambria" w:hAnsi="Cambria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662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2B86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B8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1"/>
    <w:qFormat/>
    <w:rsid w:val="00662B86"/>
  </w:style>
  <w:style w:type="paragraph" w:customStyle="1" w:styleId="TableParagraph">
    <w:name w:val="Table Paragraph"/>
    <w:basedOn w:val="Normale"/>
    <w:uiPriority w:val="1"/>
    <w:qFormat/>
    <w:rsid w:val="00662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8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2B86"/>
    <w:rPr>
      <w:lang w:val="en-US"/>
    </w:rPr>
  </w:style>
  <w:style w:type="paragraph" w:styleId="Pidipagina">
    <w:name w:val="footer"/>
    <w:basedOn w:val="Normale"/>
    <w:link w:val="Pidipagina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2B86"/>
    <w:rPr>
      <w:lang w:val="en-US"/>
    </w:rPr>
  </w:style>
  <w:style w:type="character" w:styleId="Collegamentoipertestuale">
    <w:name w:val="Hyperlink"/>
    <w:rsid w:val="00174FFC"/>
    <w:rPr>
      <w:color w:val="0000FF"/>
      <w:u w:val="single"/>
    </w:rPr>
  </w:style>
  <w:style w:type="paragraph" w:styleId="Nessunaspaziatura">
    <w:name w:val="No Spacing"/>
    <w:uiPriority w:val="1"/>
    <w:qFormat/>
    <w:rsid w:val="00174F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4FC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2B8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62B86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62B86"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4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1"/>
    <w:qFormat/>
    <w:rsid w:val="00662B86"/>
    <w:pPr>
      <w:outlineLvl w:val="4"/>
    </w:pPr>
    <w:rPr>
      <w:rFonts w:ascii="Cambria" w:eastAsia="Cambria" w:hAnsi="Cambri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62B8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62B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62B86"/>
    <w:rPr>
      <w:rFonts w:ascii="Cambria" w:eastAsia="Cambria" w:hAnsi="Cambria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662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2B86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B8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1"/>
    <w:qFormat/>
    <w:rsid w:val="00662B86"/>
  </w:style>
  <w:style w:type="paragraph" w:customStyle="1" w:styleId="TableParagraph">
    <w:name w:val="Table Paragraph"/>
    <w:basedOn w:val="Normale"/>
    <w:uiPriority w:val="1"/>
    <w:qFormat/>
    <w:rsid w:val="00662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8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2B86"/>
    <w:rPr>
      <w:lang w:val="en-US"/>
    </w:rPr>
  </w:style>
  <w:style w:type="paragraph" w:styleId="Pidipagina">
    <w:name w:val="footer"/>
    <w:basedOn w:val="Normale"/>
    <w:link w:val="Pidipagina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2B86"/>
    <w:rPr>
      <w:lang w:val="en-US"/>
    </w:rPr>
  </w:style>
  <w:style w:type="character" w:styleId="Collegamentoipertestuale">
    <w:name w:val="Hyperlink"/>
    <w:rsid w:val="00174FFC"/>
    <w:rPr>
      <w:color w:val="0000FF"/>
      <w:u w:val="single"/>
    </w:rPr>
  </w:style>
  <w:style w:type="paragraph" w:styleId="Nessunaspaziatura">
    <w:name w:val="No Spacing"/>
    <w:uiPriority w:val="1"/>
    <w:qFormat/>
    <w:rsid w:val="00174F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4FC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5FEE-A316-48C0-A0D5-C46BF0D2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cpia1foggia foggia</cp:lastModifiedBy>
  <cp:revision>2</cp:revision>
  <dcterms:created xsi:type="dcterms:W3CDTF">2020-09-17T09:52:00Z</dcterms:created>
  <dcterms:modified xsi:type="dcterms:W3CDTF">2020-09-17T09:52:00Z</dcterms:modified>
</cp:coreProperties>
</file>