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3D1626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E2D15"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1E324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067277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INTEGRATIVO </w:t>
      </w:r>
      <w:r w:rsidR="001E324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TUTOR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9D74B0" w:rsidRPr="0049644E" w:rsidRDefault="00CE21A2" w:rsidP="009D74B0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</w:r>
      <w:r w:rsidR="009D74B0" w:rsidRPr="0049644E">
        <w:rPr>
          <w:rFonts w:ascii="Times New Roman" w:hAnsi="Times New Roman" w:cs="Times New Roman"/>
          <w:b/>
        </w:rPr>
        <w:t xml:space="preserve">Avviso pubblico </w:t>
      </w:r>
      <w:proofErr w:type="spellStart"/>
      <w:r w:rsidR="009D74B0" w:rsidRPr="0049644E">
        <w:rPr>
          <w:rFonts w:ascii="Times New Roman" w:hAnsi="Times New Roman" w:cs="Times New Roman"/>
          <w:b/>
        </w:rPr>
        <w:t>prot</w:t>
      </w:r>
      <w:proofErr w:type="spellEnd"/>
      <w:r w:rsidR="009D74B0" w:rsidRPr="0049644E">
        <w:rPr>
          <w:rFonts w:ascii="Times New Roman" w:hAnsi="Times New Roman" w:cs="Times New Roman"/>
          <w:b/>
        </w:rPr>
        <w:t xml:space="preserve">. n. </w:t>
      </w:r>
      <w:r w:rsidR="009D74B0">
        <w:rPr>
          <w:rFonts w:ascii="Times New Roman" w:hAnsi="Times New Roman" w:cs="Times New Roman"/>
          <w:b/>
        </w:rPr>
        <w:t>33956</w:t>
      </w:r>
      <w:r w:rsidR="009D74B0" w:rsidRPr="0049644E">
        <w:rPr>
          <w:rFonts w:ascii="Times New Roman" w:hAnsi="Times New Roman" w:cs="Times New Roman"/>
          <w:b/>
        </w:rPr>
        <w:t xml:space="preserve"> del </w:t>
      </w:r>
      <w:r w:rsidR="009D74B0">
        <w:rPr>
          <w:rFonts w:ascii="Times New Roman" w:hAnsi="Times New Roman" w:cs="Times New Roman"/>
          <w:b/>
        </w:rPr>
        <w:t>18-05-2022</w:t>
      </w:r>
      <w:r w:rsidR="009D74B0" w:rsidRPr="0049644E">
        <w:rPr>
          <w:rFonts w:ascii="Times New Roman" w:hAnsi="Times New Roman" w:cs="Times New Roman"/>
          <w:b/>
        </w:rPr>
        <w:t xml:space="preserve"> – Realizzazione di percorsi educativi volti al potenziamento delle competenze</w:t>
      </w:r>
      <w:r w:rsidR="009D74B0">
        <w:rPr>
          <w:rFonts w:ascii="Times New Roman" w:hAnsi="Times New Roman" w:cs="Times New Roman"/>
          <w:b/>
        </w:rPr>
        <w:t xml:space="preserve"> delle Studentesse e degli Studenti e Per La Socialità e L’Accoglienza.</w:t>
      </w:r>
    </w:p>
    <w:p w:rsidR="00CE21A2" w:rsidRDefault="00CE21A2" w:rsidP="009D74B0">
      <w:pPr>
        <w:pStyle w:val="Corpodeltesto"/>
        <w:spacing w:line="235" w:lineRule="auto"/>
        <w:ind w:left="1418" w:right="91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9D74B0" w:rsidRPr="00697CCB">
              <w:rPr>
                <w:rFonts w:ascii="Times New Roman" w:hAnsi="Times New Roman" w:cs="Times New Roman"/>
                <w:b/>
                <w:sz w:val="24"/>
                <w:szCs w:val="24"/>
              </w:rPr>
              <w:t>10.3.1A-FDRPOC-PU-2022-5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9D74B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INTEGRIAMO ACCOGLIENDO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4B0">
              <w:rPr>
                <w:rFonts w:ascii="Times New Roman" w:hAnsi="Times New Roman" w:cs="Times New Roman"/>
                <w:b/>
                <w:sz w:val="24"/>
                <w:szCs w:val="24"/>
              </w:rPr>
              <w:t>C64C22000410001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7853B6">
        <w:rPr>
          <w:rFonts w:ascii="Times New Roman" w:hAnsi="Times New Roman" w:cs="Times New Roman"/>
          <w:b/>
        </w:rPr>
        <w:t>TUTOR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7853B6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9D74B0" w:rsidRDefault="009D74B0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4B0" w:rsidRDefault="009D74B0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1985"/>
        <w:gridCol w:w="4252"/>
        <w:gridCol w:w="3402"/>
      </w:tblGrid>
      <w:tr w:rsidR="009D74B0" w:rsidRPr="003146DB" w:rsidTr="00FE001F">
        <w:tc>
          <w:tcPr>
            <w:tcW w:w="1985" w:type="dxa"/>
            <w:shd w:val="clear" w:color="auto" w:fill="9CC2E5" w:themeFill="accent1" w:themeFillTint="99"/>
          </w:tcPr>
          <w:p w:rsidR="009D74B0" w:rsidRPr="003146DB" w:rsidRDefault="009D74B0" w:rsidP="00754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6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4252" w:type="dxa"/>
            <w:shd w:val="clear" w:color="auto" w:fill="9CC2E5" w:themeFill="accent1" w:themeFillTint="99"/>
          </w:tcPr>
          <w:p w:rsidR="009D74B0" w:rsidRPr="003146DB" w:rsidRDefault="009D74B0" w:rsidP="00754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6DB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9D74B0" w:rsidRPr="003146DB" w:rsidRDefault="009D74B0" w:rsidP="00754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6DB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</w:tr>
      <w:tr w:rsidR="009D74B0" w:rsidRPr="003146DB" w:rsidTr="007546DC">
        <w:tc>
          <w:tcPr>
            <w:tcW w:w="1985" w:type="dxa"/>
          </w:tcPr>
          <w:p w:rsidR="009D74B0" w:rsidRPr="003146DB" w:rsidRDefault="009D74B0" w:rsidP="007546DC">
            <w:pPr>
              <w:pStyle w:val="TableParagraph"/>
              <w:spacing w:line="266" w:lineRule="exact"/>
              <w:ind w:left="72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10.3.1A</w:t>
            </w:r>
          </w:p>
        </w:tc>
        <w:tc>
          <w:tcPr>
            <w:tcW w:w="4252" w:type="dxa"/>
          </w:tcPr>
          <w:p w:rsidR="009D74B0" w:rsidRPr="003146DB" w:rsidRDefault="009D74B0" w:rsidP="007546DC">
            <w:pPr>
              <w:pStyle w:val="TableParagraph"/>
              <w:ind w:left="68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10.3.1A-FDRPOC-PU-2022-5</w:t>
            </w:r>
          </w:p>
        </w:tc>
        <w:tc>
          <w:tcPr>
            <w:tcW w:w="3402" w:type="dxa"/>
          </w:tcPr>
          <w:p w:rsidR="009D74B0" w:rsidRPr="003146DB" w:rsidRDefault="009D74B0" w:rsidP="007546DC">
            <w:pPr>
              <w:pStyle w:val="TableParagraph"/>
              <w:spacing w:line="235" w:lineRule="auto"/>
              <w:ind w:left="34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CUCIRE LE DIFFERENZE</w:t>
            </w:r>
          </w:p>
          <w:p w:rsidR="009D74B0" w:rsidRPr="003146DB" w:rsidRDefault="009D74B0" w:rsidP="007546DC">
            <w:pPr>
              <w:pStyle w:val="TableParagraph"/>
              <w:spacing w:line="235" w:lineRule="auto"/>
              <w:ind w:left="34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SAN GIOVANNI ROTONDO</w:t>
            </w:r>
          </w:p>
        </w:tc>
      </w:tr>
      <w:tr w:rsidR="009D74B0" w:rsidRPr="003146DB" w:rsidTr="007546DC">
        <w:tc>
          <w:tcPr>
            <w:tcW w:w="1985" w:type="dxa"/>
          </w:tcPr>
          <w:p w:rsidR="009D74B0" w:rsidRPr="003146DB" w:rsidRDefault="009D74B0" w:rsidP="007546DC">
            <w:pPr>
              <w:pStyle w:val="TableParagraph"/>
              <w:spacing w:line="253" w:lineRule="exact"/>
              <w:ind w:left="72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10.3.1A</w:t>
            </w:r>
          </w:p>
        </w:tc>
        <w:tc>
          <w:tcPr>
            <w:tcW w:w="4252" w:type="dxa"/>
          </w:tcPr>
          <w:p w:rsidR="009D74B0" w:rsidRPr="003146DB" w:rsidRDefault="009D74B0" w:rsidP="007546DC">
            <w:pPr>
              <w:pStyle w:val="TableParagraph"/>
              <w:spacing w:line="253" w:lineRule="exact"/>
              <w:ind w:left="68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10.3.1A-FDRPOC-PU-2022-5</w:t>
            </w:r>
          </w:p>
        </w:tc>
        <w:tc>
          <w:tcPr>
            <w:tcW w:w="3402" w:type="dxa"/>
          </w:tcPr>
          <w:p w:rsidR="009D74B0" w:rsidRPr="003146DB" w:rsidRDefault="009D74B0" w:rsidP="007546DC">
            <w:pPr>
              <w:pStyle w:val="TableParagraph"/>
              <w:spacing w:line="253" w:lineRule="exact"/>
              <w:ind w:left="34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GENERAZIONE GREEN</w:t>
            </w:r>
          </w:p>
          <w:p w:rsidR="009D74B0" w:rsidRPr="003146DB" w:rsidRDefault="009D74B0" w:rsidP="007546DC">
            <w:pPr>
              <w:pStyle w:val="TableParagraph"/>
              <w:spacing w:line="253" w:lineRule="exact"/>
              <w:ind w:left="34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RODI GARGANICO</w:t>
            </w:r>
          </w:p>
        </w:tc>
      </w:tr>
      <w:tr w:rsidR="009D74B0" w:rsidRPr="003146DB" w:rsidTr="007546DC">
        <w:tc>
          <w:tcPr>
            <w:tcW w:w="1985" w:type="dxa"/>
          </w:tcPr>
          <w:p w:rsidR="009D74B0" w:rsidRPr="003146DB" w:rsidRDefault="009D74B0" w:rsidP="007546DC">
            <w:pPr>
              <w:pStyle w:val="TableParagraph"/>
              <w:ind w:left="72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10.3.1A</w:t>
            </w:r>
          </w:p>
        </w:tc>
        <w:tc>
          <w:tcPr>
            <w:tcW w:w="4252" w:type="dxa"/>
          </w:tcPr>
          <w:p w:rsidR="009D74B0" w:rsidRPr="003146DB" w:rsidRDefault="009D74B0" w:rsidP="007546DC">
            <w:pPr>
              <w:pStyle w:val="TableParagraph"/>
              <w:spacing w:line="260" w:lineRule="exact"/>
              <w:ind w:left="68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10.3.1A-FDRPOC-PU-2022-5</w:t>
            </w:r>
          </w:p>
        </w:tc>
        <w:tc>
          <w:tcPr>
            <w:tcW w:w="3402" w:type="dxa"/>
          </w:tcPr>
          <w:p w:rsidR="009D74B0" w:rsidRPr="003146DB" w:rsidRDefault="009D74B0" w:rsidP="007546DC">
            <w:pPr>
              <w:pStyle w:val="TableParagraph"/>
              <w:spacing w:line="260" w:lineRule="exact"/>
              <w:ind w:left="0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FUORI DENTRO L’AULA</w:t>
            </w:r>
          </w:p>
          <w:p w:rsidR="009D74B0" w:rsidRPr="003146DB" w:rsidRDefault="009D74B0" w:rsidP="007546DC">
            <w:pPr>
              <w:pStyle w:val="TableParagraph"/>
              <w:spacing w:line="260" w:lineRule="exact"/>
              <w:ind w:left="0"/>
              <w:rPr>
                <w:sz w:val="18"/>
                <w:szCs w:val="18"/>
              </w:rPr>
            </w:pPr>
            <w:r w:rsidRPr="003146DB">
              <w:rPr>
                <w:sz w:val="18"/>
                <w:szCs w:val="18"/>
              </w:rPr>
              <w:t>CERIGNOLA</w:t>
            </w:r>
          </w:p>
        </w:tc>
      </w:tr>
    </w:tbl>
    <w:p w:rsidR="009D74B0" w:rsidRDefault="009D74B0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067277" w:rsidRDefault="00AE2D15" w:rsidP="0006727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06727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067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067277"/>
    <w:rsid w:val="001E3243"/>
    <w:rsid w:val="002076E4"/>
    <w:rsid w:val="0025097D"/>
    <w:rsid w:val="003D1626"/>
    <w:rsid w:val="004754AA"/>
    <w:rsid w:val="004F358B"/>
    <w:rsid w:val="005056A0"/>
    <w:rsid w:val="006C7BC9"/>
    <w:rsid w:val="007853B6"/>
    <w:rsid w:val="00920692"/>
    <w:rsid w:val="00987F72"/>
    <w:rsid w:val="009D74B0"/>
    <w:rsid w:val="00A81A38"/>
    <w:rsid w:val="00AE2D15"/>
    <w:rsid w:val="00AF5C0D"/>
    <w:rsid w:val="00C721AF"/>
    <w:rsid w:val="00CB2227"/>
    <w:rsid w:val="00CE21A2"/>
    <w:rsid w:val="00D67A50"/>
    <w:rsid w:val="00DA673F"/>
    <w:rsid w:val="00E456A2"/>
    <w:rsid w:val="00FE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7B02-82FC-4683-A0EA-41950013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CTP15</cp:lastModifiedBy>
  <cp:revision>4</cp:revision>
  <cp:lastPrinted>2021-09-22T10:21:00Z</cp:lastPrinted>
  <dcterms:created xsi:type="dcterms:W3CDTF">2021-10-14T11:19:00Z</dcterms:created>
  <dcterms:modified xsi:type="dcterms:W3CDTF">2022-11-10T09:28:00Z</dcterms:modified>
</cp:coreProperties>
</file>